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b w:val="0"/>
          <w:sz w:val="28"/>
        </w:rPr>
      </w:pPr>
      <w:bookmarkStart w:id="0" w:name="_Toc103249637"/>
      <w:bookmarkStart w:id="21" w:name="_GoBack"/>
      <w:bookmarkEnd w:id="21"/>
      <w:r>
        <w:rPr>
          <w:rFonts w:hint="eastAsia" w:ascii="方正小标宋简体" w:hAnsi="方正小标宋简体" w:eastAsia="方正小标宋简体" w:cs="方正小标宋简体"/>
          <w:sz w:val="44"/>
          <w:szCs w:val="44"/>
          <w:lang w:val="en-US" w:eastAsia="zh-CN"/>
        </w:rPr>
        <w:t>附件一：</w:t>
      </w:r>
      <w:r>
        <w:rPr>
          <w:rFonts w:hint="eastAsia" w:ascii="方正小标宋简体" w:hAnsi="方正小标宋简体" w:eastAsia="方正小标宋简体" w:cs="方正小标宋简体"/>
          <w:sz w:val="44"/>
          <w:szCs w:val="44"/>
        </w:rPr>
        <w:t>成都蒙彼利埃小校园信息化外包服务</w:t>
      </w:r>
      <w:r>
        <w:rPr>
          <w:rFonts w:hint="eastAsia" w:ascii="方正小标宋简体" w:hAnsi="方正小标宋简体" w:eastAsia="方正小标宋简体" w:cs="方正小标宋简体"/>
          <w:sz w:val="44"/>
          <w:szCs w:val="44"/>
          <w:lang w:val="en-US" w:eastAsia="zh-CN"/>
        </w:rPr>
        <w:t>项目</w:t>
      </w:r>
    </w:p>
    <w:p>
      <w:pPr>
        <w:pStyle w:val="4"/>
        <w:jc w:val="center"/>
        <w:rPr>
          <w:rFonts w:hint="default" w:ascii="宋体" w:hAnsi="宋体" w:eastAsia="黑体" w:cstheme="minorBidi"/>
          <w:b w:val="0"/>
          <w:bCs/>
          <w:kern w:val="2"/>
          <w:sz w:val="36"/>
          <w:szCs w:val="32"/>
          <w:lang w:val="en-US" w:eastAsia="zh-CN" w:bidi="ar-SA"/>
        </w:rPr>
      </w:pPr>
      <w:r>
        <w:rPr>
          <w:rFonts w:hint="eastAsia" w:ascii="宋体" w:hAnsi="宋体" w:eastAsia="黑体" w:cstheme="minorBidi"/>
          <w:b w:val="0"/>
          <w:bCs/>
          <w:kern w:val="2"/>
          <w:sz w:val="36"/>
          <w:szCs w:val="32"/>
          <w:lang w:val="en-US" w:eastAsia="zh-CN" w:bidi="ar-SA"/>
        </w:rPr>
        <w:t>第一章 学校基本情况</w:t>
      </w:r>
    </w:p>
    <w:p>
      <w:pPr>
        <w:pStyle w:val="4"/>
        <w:rPr>
          <w:rFonts w:hint="eastAsia" w:ascii="宋体" w:hAnsi="宋体"/>
          <w:b w:val="0"/>
          <w:sz w:val="28"/>
        </w:rPr>
      </w:pPr>
      <w:r>
        <w:rPr>
          <w:rFonts w:hint="eastAsia" w:ascii="宋体" w:hAnsi="宋体"/>
          <w:b w:val="0"/>
          <w:sz w:val="28"/>
        </w:rPr>
        <w:t>一、各系统布线</w:t>
      </w:r>
      <w:bookmarkEnd w:id="0"/>
    </w:p>
    <w:p>
      <w:pPr>
        <w:spacing w:line="360" w:lineRule="auto"/>
        <w:ind w:firstLine="480" w:firstLineChars="200"/>
        <w:jc w:val="left"/>
        <w:rPr>
          <w:rFonts w:hint="eastAsia" w:ascii="宋体" w:hAnsi="宋体"/>
          <w:sz w:val="24"/>
        </w:rPr>
      </w:pPr>
      <w:r>
        <w:rPr>
          <w:rFonts w:hint="eastAsia" w:ascii="宋体" w:hAnsi="宋体"/>
          <w:sz w:val="24"/>
        </w:rPr>
        <w:t>学校各系统的布线包括网络、电视、广播、电话、网络教室、多功能室及会议室布线。</w:t>
      </w:r>
    </w:p>
    <w:p>
      <w:pPr>
        <w:spacing w:line="360" w:lineRule="auto"/>
        <w:ind w:firstLine="480" w:firstLineChars="200"/>
        <w:rPr>
          <w:rFonts w:hint="eastAsia" w:ascii="宋体" w:hAnsi="宋体"/>
          <w:sz w:val="24"/>
        </w:rPr>
      </w:pPr>
      <w:r>
        <w:rPr>
          <w:rFonts w:hint="eastAsia" w:ascii="宋体" w:hAnsi="宋体"/>
          <w:sz w:val="24"/>
        </w:rPr>
        <w:t>布线点位清单见下表：</w:t>
      </w:r>
    </w:p>
    <w:tbl>
      <w:tblPr>
        <w:tblStyle w:val="6"/>
        <w:tblW w:w="0" w:type="auto"/>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2"/>
        <w:gridCol w:w="2732"/>
        <w:gridCol w:w="1152"/>
        <w:gridCol w:w="983"/>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top"/>
          </w:tcPr>
          <w:p>
            <w:pPr>
              <w:spacing w:line="360" w:lineRule="auto"/>
              <w:rPr>
                <w:rFonts w:hint="eastAsia" w:ascii="宋体" w:hAnsi="宋体"/>
                <w:b/>
                <w:szCs w:val="21"/>
              </w:rPr>
            </w:pPr>
            <w:r>
              <w:rPr>
                <w:rFonts w:hint="eastAsia" w:ascii="宋体" w:hAnsi="宋体"/>
                <w:b/>
                <w:szCs w:val="21"/>
              </w:rPr>
              <w:t>序号</w:t>
            </w:r>
          </w:p>
        </w:tc>
        <w:tc>
          <w:tcPr>
            <w:tcW w:w="2732" w:type="dxa"/>
            <w:noWrap w:val="0"/>
            <w:vAlign w:val="top"/>
          </w:tcPr>
          <w:p>
            <w:pPr>
              <w:spacing w:line="360" w:lineRule="auto"/>
              <w:rPr>
                <w:rFonts w:hint="eastAsia" w:ascii="宋体" w:hAnsi="宋体"/>
                <w:b/>
                <w:szCs w:val="21"/>
              </w:rPr>
            </w:pPr>
            <w:r>
              <w:rPr>
                <w:rFonts w:hint="eastAsia" w:ascii="宋体" w:hAnsi="宋体"/>
                <w:b/>
                <w:szCs w:val="21"/>
              </w:rPr>
              <w:t>名称</w:t>
            </w:r>
          </w:p>
        </w:tc>
        <w:tc>
          <w:tcPr>
            <w:tcW w:w="1152" w:type="dxa"/>
            <w:noWrap w:val="0"/>
            <w:vAlign w:val="top"/>
          </w:tcPr>
          <w:p>
            <w:pPr>
              <w:spacing w:line="360" w:lineRule="auto"/>
              <w:rPr>
                <w:rFonts w:hint="eastAsia" w:ascii="宋体" w:hAnsi="宋体"/>
                <w:b/>
                <w:szCs w:val="21"/>
              </w:rPr>
            </w:pPr>
            <w:r>
              <w:rPr>
                <w:rFonts w:hint="eastAsia" w:ascii="宋体" w:hAnsi="宋体"/>
                <w:b/>
                <w:szCs w:val="21"/>
              </w:rPr>
              <w:t>数量</w:t>
            </w:r>
          </w:p>
        </w:tc>
        <w:tc>
          <w:tcPr>
            <w:tcW w:w="983" w:type="dxa"/>
            <w:noWrap w:val="0"/>
            <w:vAlign w:val="top"/>
          </w:tcPr>
          <w:p>
            <w:pPr>
              <w:spacing w:line="360" w:lineRule="auto"/>
              <w:rPr>
                <w:rFonts w:hint="eastAsia" w:ascii="宋体" w:hAnsi="宋体"/>
                <w:b/>
                <w:szCs w:val="21"/>
              </w:rPr>
            </w:pPr>
            <w:r>
              <w:rPr>
                <w:rFonts w:hint="eastAsia" w:ascii="宋体" w:hAnsi="宋体"/>
                <w:b/>
                <w:szCs w:val="21"/>
              </w:rPr>
              <w:t>单位</w:t>
            </w:r>
          </w:p>
        </w:tc>
        <w:tc>
          <w:tcPr>
            <w:tcW w:w="2085" w:type="dxa"/>
            <w:noWrap w:val="0"/>
            <w:vAlign w:val="top"/>
          </w:tcPr>
          <w:p>
            <w:pPr>
              <w:spacing w:line="360" w:lineRule="auto"/>
              <w:rPr>
                <w:rFonts w:hint="eastAsia"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top"/>
          </w:tcPr>
          <w:p>
            <w:pPr>
              <w:spacing w:line="360" w:lineRule="auto"/>
              <w:rPr>
                <w:rFonts w:hint="eastAsia" w:ascii="宋体" w:hAnsi="宋体"/>
                <w:szCs w:val="21"/>
              </w:rPr>
            </w:pPr>
            <w:r>
              <w:rPr>
                <w:rFonts w:hint="eastAsia" w:ascii="宋体" w:hAnsi="宋体"/>
                <w:szCs w:val="21"/>
              </w:rPr>
              <w:t>1</w:t>
            </w:r>
          </w:p>
        </w:tc>
        <w:tc>
          <w:tcPr>
            <w:tcW w:w="2732" w:type="dxa"/>
            <w:noWrap w:val="0"/>
            <w:vAlign w:val="top"/>
          </w:tcPr>
          <w:p>
            <w:pPr>
              <w:spacing w:line="360" w:lineRule="auto"/>
              <w:rPr>
                <w:rFonts w:hint="eastAsia" w:ascii="宋体" w:hAnsi="宋体"/>
                <w:szCs w:val="21"/>
              </w:rPr>
            </w:pPr>
            <w:r>
              <w:rPr>
                <w:rFonts w:hint="eastAsia" w:ascii="宋体" w:hAnsi="宋体"/>
                <w:szCs w:val="21"/>
              </w:rPr>
              <w:t>网络点位</w:t>
            </w:r>
          </w:p>
        </w:tc>
        <w:tc>
          <w:tcPr>
            <w:tcW w:w="1152" w:type="dxa"/>
            <w:noWrap w:val="0"/>
            <w:vAlign w:val="top"/>
          </w:tcPr>
          <w:p>
            <w:pPr>
              <w:spacing w:line="360" w:lineRule="auto"/>
              <w:rPr>
                <w:rFonts w:hint="eastAsia" w:ascii="宋体" w:hAnsi="宋体"/>
                <w:szCs w:val="21"/>
              </w:rPr>
            </w:pPr>
            <w:r>
              <w:rPr>
                <w:rFonts w:hint="eastAsia" w:ascii="宋体" w:hAnsi="宋体"/>
                <w:szCs w:val="21"/>
              </w:rPr>
              <w:t>约</w:t>
            </w:r>
            <w:r>
              <w:rPr>
                <w:rFonts w:ascii="宋体" w:hAnsi="宋体"/>
                <w:szCs w:val="21"/>
              </w:rPr>
              <w:t>40</w:t>
            </w:r>
            <w:r>
              <w:rPr>
                <w:rFonts w:hint="eastAsia" w:ascii="宋体" w:hAnsi="宋体"/>
                <w:szCs w:val="21"/>
              </w:rPr>
              <w:t>0</w:t>
            </w:r>
          </w:p>
        </w:tc>
        <w:tc>
          <w:tcPr>
            <w:tcW w:w="983" w:type="dxa"/>
            <w:noWrap w:val="0"/>
            <w:vAlign w:val="top"/>
          </w:tcPr>
          <w:p>
            <w:pPr>
              <w:spacing w:line="360" w:lineRule="auto"/>
              <w:rPr>
                <w:rFonts w:hint="eastAsia" w:ascii="宋体" w:hAnsi="宋体"/>
                <w:szCs w:val="21"/>
              </w:rPr>
            </w:pPr>
            <w:r>
              <w:rPr>
                <w:rFonts w:hint="eastAsia" w:ascii="宋体" w:hAnsi="宋体"/>
                <w:szCs w:val="21"/>
              </w:rPr>
              <w:t>个</w:t>
            </w:r>
          </w:p>
        </w:tc>
        <w:tc>
          <w:tcPr>
            <w:tcW w:w="2085"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top"/>
          </w:tcPr>
          <w:p>
            <w:pPr>
              <w:spacing w:line="360" w:lineRule="auto"/>
              <w:rPr>
                <w:rFonts w:hint="eastAsia" w:ascii="宋体" w:hAnsi="宋体"/>
                <w:szCs w:val="21"/>
              </w:rPr>
            </w:pPr>
            <w:r>
              <w:rPr>
                <w:rFonts w:hint="eastAsia" w:ascii="宋体" w:hAnsi="宋体"/>
                <w:szCs w:val="21"/>
              </w:rPr>
              <w:t>2</w:t>
            </w:r>
          </w:p>
        </w:tc>
        <w:tc>
          <w:tcPr>
            <w:tcW w:w="2732" w:type="dxa"/>
            <w:noWrap w:val="0"/>
            <w:vAlign w:val="top"/>
          </w:tcPr>
          <w:p>
            <w:pPr>
              <w:spacing w:line="360" w:lineRule="auto"/>
              <w:rPr>
                <w:rFonts w:hint="eastAsia" w:ascii="宋体" w:hAnsi="宋体"/>
                <w:szCs w:val="21"/>
              </w:rPr>
            </w:pPr>
            <w:r>
              <w:rPr>
                <w:rFonts w:hint="eastAsia" w:ascii="宋体" w:hAnsi="宋体"/>
                <w:szCs w:val="21"/>
              </w:rPr>
              <w:t>广播点位</w:t>
            </w:r>
          </w:p>
        </w:tc>
        <w:tc>
          <w:tcPr>
            <w:tcW w:w="1152" w:type="dxa"/>
            <w:noWrap w:val="0"/>
            <w:vAlign w:val="top"/>
          </w:tcPr>
          <w:p>
            <w:pPr>
              <w:spacing w:line="360" w:lineRule="auto"/>
              <w:rPr>
                <w:rFonts w:hint="eastAsia" w:ascii="宋体" w:hAnsi="宋体"/>
                <w:szCs w:val="21"/>
              </w:rPr>
            </w:pPr>
            <w:r>
              <w:rPr>
                <w:rFonts w:hint="eastAsia" w:ascii="宋体" w:hAnsi="宋体"/>
                <w:szCs w:val="21"/>
              </w:rPr>
              <w:t>约</w:t>
            </w:r>
            <w:r>
              <w:rPr>
                <w:rFonts w:ascii="宋体" w:hAnsi="宋体"/>
                <w:szCs w:val="21"/>
              </w:rPr>
              <w:t>90</w:t>
            </w:r>
          </w:p>
        </w:tc>
        <w:tc>
          <w:tcPr>
            <w:tcW w:w="983" w:type="dxa"/>
            <w:noWrap w:val="0"/>
            <w:vAlign w:val="top"/>
          </w:tcPr>
          <w:p>
            <w:pPr>
              <w:spacing w:line="360" w:lineRule="auto"/>
              <w:rPr>
                <w:rFonts w:hint="eastAsia" w:ascii="宋体" w:hAnsi="宋体"/>
                <w:szCs w:val="21"/>
              </w:rPr>
            </w:pPr>
            <w:r>
              <w:rPr>
                <w:rFonts w:hint="eastAsia" w:ascii="宋体" w:hAnsi="宋体"/>
                <w:szCs w:val="21"/>
              </w:rPr>
              <w:t>个</w:t>
            </w:r>
          </w:p>
        </w:tc>
        <w:tc>
          <w:tcPr>
            <w:tcW w:w="2085" w:type="dxa"/>
            <w:noWrap w:val="0"/>
            <w:vAlign w:val="top"/>
          </w:tcPr>
          <w:p>
            <w:pPr>
              <w:spacing w:line="360" w:lineRule="auto"/>
              <w:rPr>
                <w:rFonts w:hint="eastAsia" w:ascii="宋体" w:hAnsi="宋体"/>
                <w:szCs w:val="21"/>
              </w:rPr>
            </w:pPr>
            <w:r>
              <w:rPr>
                <w:rFonts w:hint="eastAsia" w:ascii="宋体" w:hAnsi="宋体"/>
                <w:szCs w:val="21"/>
              </w:rPr>
              <w:t>教室+功能室，</w:t>
            </w:r>
            <w:r>
              <w:rPr>
                <w:rFonts w:ascii="宋体" w:hAnsi="宋体"/>
                <w:szCs w:val="21"/>
              </w:rPr>
              <w:t>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top"/>
          </w:tcPr>
          <w:p>
            <w:pPr>
              <w:spacing w:line="360" w:lineRule="auto"/>
              <w:rPr>
                <w:rFonts w:hint="eastAsia" w:ascii="宋体" w:hAnsi="宋体"/>
                <w:szCs w:val="21"/>
              </w:rPr>
            </w:pPr>
            <w:r>
              <w:rPr>
                <w:rFonts w:hint="eastAsia" w:ascii="宋体" w:hAnsi="宋体"/>
                <w:szCs w:val="21"/>
              </w:rPr>
              <w:t>3</w:t>
            </w:r>
          </w:p>
        </w:tc>
        <w:tc>
          <w:tcPr>
            <w:tcW w:w="2732" w:type="dxa"/>
            <w:noWrap w:val="0"/>
            <w:vAlign w:val="top"/>
          </w:tcPr>
          <w:p>
            <w:pPr>
              <w:spacing w:line="360" w:lineRule="auto"/>
              <w:rPr>
                <w:rFonts w:hint="eastAsia" w:ascii="宋体" w:hAnsi="宋体"/>
                <w:szCs w:val="21"/>
              </w:rPr>
            </w:pPr>
            <w:r>
              <w:rPr>
                <w:rFonts w:hint="eastAsia" w:ascii="宋体" w:hAnsi="宋体"/>
                <w:szCs w:val="21"/>
              </w:rPr>
              <w:t>网络教室1</w:t>
            </w:r>
          </w:p>
        </w:tc>
        <w:tc>
          <w:tcPr>
            <w:tcW w:w="1152" w:type="dxa"/>
            <w:noWrap w:val="0"/>
            <w:vAlign w:val="top"/>
          </w:tcPr>
          <w:p>
            <w:pPr>
              <w:spacing w:line="360" w:lineRule="auto"/>
              <w:rPr>
                <w:rFonts w:hint="eastAsia" w:ascii="宋体" w:hAnsi="宋体"/>
                <w:szCs w:val="21"/>
              </w:rPr>
            </w:pPr>
            <w:r>
              <w:rPr>
                <w:rFonts w:ascii="宋体" w:hAnsi="宋体"/>
                <w:szCs w:val="21"/>
              </w:rPr>
              <w:t>3</w:t>
            </w:r>
          </w:p>
        </w:tc>
        <w:tc>
          <w:tcPr>
            <w:tcW w:w="983" w:type="dxa"/>
            <w:noWrap w:val="0"/>
            <w:vAlign w:val="top"/>
          </w:tcPr>
          <w:p>
            <w:pPr>
              <w:spacing w:line="360" w:lineRule="auto"/>
              <w:rPr>
                <w:rFonts w:hint="eastAsia" w:ascii="宋体" w:hAnsi="宋体"/>
                <w:szCs w:val="21"/>
              </w:rPr>
            </w:pPr>
            <w:r>
              <w:rPr>
                <w:rFonts w:hint="eastAsia" w:ascii="宋体" w:hAnsi="宋体"/>
                <w:szCs w:val="21"/>
              </w:rPr>
              <w:t>间</w:t>
            </w:r>
          </w:p>
        </w:tc>
        <w:tc>
          <w:tcPr>
            <w:tcW w:w="2085"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top"/>
          </w:tcPr>
          <w:p>
            <w:pPr>
              <w:spacing w:line="360" w:lineRule="auto"/>
              <w:rPr>
                <w:rFonts w:hint="eastAsia" w:ascii="宋体" w:hAnsi="宋体"/>
                <w:szCs w:val="21"/>
              </w:rPr>
            </w:pPr>
            <w:r>
              <w:rPr>
                <w:rFonts w:hint="eastAsia" w:ascii="宋体" w:hAnsi="宋体"/>
                <w:szCs w:val="21"/>
              </w:rPr>
              <w:t>4</w:t>
            </w:r>
          </w:p>
        </w:tc>
        <w:tc>
          <w:tcPr>
            <w:tcW w:w="2732" w:type="dxa"/>
            <w:noWrap w:val="0"/>
            <w:vAlign w:val="top"/>
          </w:tcPr>
          <w:p>
            <w:pPr>
              <w:spacing w:line="360" w:lineRule="auto"/>
              <w:rPr>
                <w:rFonts w:hint="eastAsia" w:ascii="宋体" w:hAnsi="宋体"/>
                <w:szCs w:val="21"/>
              </w:rPr>
            </w:pPr>
            <w:r>
              <w:rPr>
                <w:rFonts w:hint="eastAsia" w:ascii="宋体" w:hAnsi="宋体"/>
                <w:szCs w:val="21"/>
              </w:rPr>
              <w:t>会议室</w:t>
            </w:r>
          </w:p>
        </w:tc>
        <w:tc>
          <w:tcPr>
            <w:tcW w:w="1152" w:type="dxa"/>
            <w:noWrap w:val="0"/>
            <w:vAlign w:val="top"/>
          </w:tcPr>
          <w:p>
            <w:pPr>
              <w:spacing w:line="360" w:lineRule="auto"/>
              <w:rPr>
                <w:rFonts w:hint="eastAsia" w:ascii="宋体" w:hAnsi="宋体"/>
                <w:szCs w:val="21"/>
              </w:rPr>
            </w:pPr>
            <w:r>
              <w:rPr>
                <w:rFonts w:ascii="宋体" w:hAnsi="宋体"/>
                <w:szCs w:val="21"/>
              </w:rPr>
              <w:t>3</w:t>
            </w:r>
          </w:p>
        </w:tc>
        <w:tc>
          <w:tcPr>
            <w:tcW w:w="983" w:type="dxa"/>
            <w:noWrap w:val="0"/>
            <w:vAlign w:val="top"/>
          </w:tcPr>
          <w:p>
            <w:pPr>
              <w:spacing w:line="360" w:lineRule="auto"/>
              <w:rPr>
                <w:rFonts w:hint="eastAsia" w:ascii="宋体" w:hAnsi="宋体"/>
                <w:szCs w:val="21"/>
              </w:rPr>
            </w:pPr>
            <w:r>
              <w:rPr>
                <w:rFonts w:hint="eastAsia" w:ascii="宋体" w:hAnsi="宋体"/>
                <w:szCs w:val="21"/>
              </w:rPr>
              <w:t>间</w:t>
            </w:r>
          </w:p>
        </w:tc>
        <w:tc>
          <w:tcPr>
            <w:tcW w:w="2085" w:type="dxa"/>
            <w:noWrap w:val="0"/>
            <w:vAlign w:val="top"/>
          </w:tcPr>
          <w:p>
            <w:pPr>
              <w:spacing w:line="360" w:lineRule="auto"/>
              <w:rPr>
                <w:rFonts w:hint="eastAsia" w:ascii="宋体" w:hAnsi="宋体"/>
                <w:szCs w:val="21"/>
              </w:rPr>
            </w:pPr>
            <w:r>
              <w:rPr>
                <w:rFonts w:hint="eastAsia" w:ascii="宋体" w:hAnsi="宋体"/>
                <w:szCs w:val="21"/>
              </w:rPr>
              <w:t>大小会议室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top"/>
          </w:tcPr>
          <w:p>
            <w:pPr>
              <w:spacing w:line="360" w:lineRule="auto"/>
              <w:rPr>
                <w:rFonts w:hint="eastAsia" w:ascii="宋体" w:hAnsi="宋体"/>
                <w:szCs w:val="21"/>
              </w:rPr>
            </w:pPr>
            <w:r>
              <w:rPr>
                <w:rFonts w:hint="eastAsia" w:ascii="宋体" w:hAnsi="宋体"/>
                <w:szCs w:val="21"/>
              </w:rPr>
              <w:t>5</w:t>
            </w:r>
          </w:p>
        </w:tc>
        <w:tc>
          <w:tcPr>
            <w:tcW w:w="2732" w:type="dxa"/>
            <w:noWrap w:val="0"/>
            <w:vAlign w:val="top"/>
          </w:tcPr>
          <w:p>
            <w:pPr>
              <w:spacing w:line="360" w:lineRule="auto"/>
              <w:rPr>
                <w:rFonts w:hint="eastAsia" w:ascii="宋体" w:hAnsi="宋体"/>
                <w:szCs w:val="21"/>
              </w:rPr>
            </w:pPr>
            <w:r>
              <w:rPr>
                <w:rFonts w:hint="eastAsia" w:ascii="宋体" w:hAnsi="宋体"/>
                <w:szCs w:val="21"/>
              </w:rPr>
              <w:t>多媒体教学系统</w:t>
            </w:r>
          </w:p>
        </w:tc>
        <w:tc>
          <w:tcPr>
            <w:tcW w:w="1152" w:type="dxa"/>
            <w:noWrap w:val="0"/>
            <w:vAlign w:val="top"/>
          </w:tcPr>
          <w:p>
            <w:pPr>
              <w:spacing w:line="360" w:lineRule="auto"/>
              <w:rPr>
                <w:rFonts w:hint="eastAsia" w:ascii="宋体" w:hAnsi="宋体"/>
                <w:szCs w:val="21"/>
              </w:rPr>
            </w:pPr>
            <w:r>
              <w:rPr>
                <w:rFonts w:hint="eastAsia" w:ascii="宋体" w:hAnsi="宋体"/>
                <w:szCs w:val="21"/>
              </w:rPr>
              <w:t>7</w:t>
            </w:r>
            <w:r>
              <w:rPr>
                <w:rFonts w:ascii="宋体" w:hAnsi="宋体"/>
                <w:szCs w:val="21"/>
              </w:rPr>
              <w:t>5</w:t>
            </w:r>
            <w:r>
              <w:rPr>
                <w:rFonts w:hint="eastAsia" w:ascii="宋体" w:hAnsi="宋体"/>
                <w:szCs w:val="21"/>
              </w:rPr>
              <w:t>间</w:t>
            </w:r>
          </w:p>
        </w:tc>
        <w:tc>
          <w:tcPr>
            <w:tcW w:w="983" w:type="dxa"/>
            <w:noWrap w:val="0"/>
            <w:vAlign w:val="top"/>
          </w:tcPr>
          <w:p>
            <w:pPr>
              <w:spacing w:line="360" w:lineRule="auto"/>
              <w:rPr>
                <w:rFonts w:hint="eastAsia" w:ascii="宋体" w:hAnsi="宋体"/>
                <w:szCs w:val="21"/>
              </w:rPr>
            </w:pPr>
            <w:r>
              <w:rPr>
                <w:rFonts w:hint="eastAsia" w:ascii="宋体" w:hAnsi="宋体"/>
                <w:szCs w:val="21"/>
              </w:rPr>
              <w:t>间</w:t>
            </w:r>
          </w:p>
        </w:tc>
        <w:tc>
          <w:tcPr>
            <w:tcW w:w="2085" w:type="dxa"/>
            <w:noWrap w:val="0"/>
            <w:vAlign w:val="top"/>
          </w:tcPr>
          <w:p>
            <w:pPr>
              <w:spacing w:line="360" w:lineRule="auto"/>
              <w:rPr>
                <w:rFonts w:hint="eastAsia" w:ascii="宋体" w:hAnsi="宋体"/>
                <w:szCs w:val="21"/>
              </w:rPr>
            </w:pPr>
            <w:r>
              <w:rPr>
                <w:rFonts w:hint="eastAsia" w:ascii="宋体" w:hAnsi="宋体"/>
                <w:szCs w:val="21"/>
              </w:rPr>
              <w:t xml:space="preserve">教室+功能室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top"/>
          </w:tcPr>
          <w:p>
            <w:pPr>
              <w:spacing w:line="360" w:lineRule="auto"/>
              <w:rPr>
                <w:rFonts w:hint="eastAsia" w:ascii="宋体" w:hAnsi="宋体"/>
                <w:szCs w:val="21"/>
              </w:rPr>
            </w:pPr>
            <w:r>
              <w:rPr>
                <w:rFonts w:hint="eastAsia" w:ascii="宋体" w:hAnsi="宋体"/>
                <w:szCs w:val="21"/>
              </w:rPr>
              <w:t>6</w:t>
            </w:r>
          </w:p>
        </w:tc>
        <w:tc>
          <w:tcPr>
            <w:tcW w:w="2732" w:type="dxa"/>
            <w:noWrap w:val="0"/>
            <w:vAlign w:val="top"/>
          </w:tcPr>
          <w:p>
            <w:pPr>
              <w:spacing w:line="360" w:lineRule="auto"/>
              <w:rPr>
                <w:rFonts w:hint="eastAsia" w:ascii="宋体" w:hAnsi="宋体"/>
                <w:szCs w:val="21"/>
              </w:rPr>
            </w:pPr>
            <w:r>
              <w:rPr>
                <w:rFonts w:hint="eastAsia" w:ascii="宋体" w:hAnsi="宋体"/>
                <w:szCs w:val="21"/>
              </w:rPr>
              <w:t>监控系统</w:t>
            </w:r>
          </w:p>
        </w:tc>
        <w:tc>
          <w:tcPr>
            <w:tcW w:w="1152" w:type="dxa"/>
            <w:noWrap w:val="0"/>
            <w:vAlign w:val="top"/>
          </w:tcPr>
          <w:p>
            <w:pPr>
              <w:spacing w:line="360" w:lineRule="auto"/>
              <w:rPr>
                <w:rFonts w:hint="eastAsia" w:ascii="宋体" w:hAnsi="宋体"/>
                <w:szCs w:val="21"/>
              </w:rPr>
            </w:pPr>
            <w:r>
              <w:rPr>
                <w:rFonts w:ascii="宋体" w:hAnsi="宋体"/>
                <w:szCs w:val="21"/>
              </w:rPr>
              <w:t>约520</w:t>
            </w:r>
          </w:p>
        </w:tc>
        <w:tc>
          <w:tcPr>
            <w:tcW w:w="983" w:type="dxa"/>
            <w:noWrap w:val="0"/>
            <w:vAlign w:val="top"/>
          </w:tcPr>
          <w:p>
            <w:pPr>
              <w:spacing w:line="360" w:lineRule="auto"/>
              <w:rPr>
                <w:rFonts w:hint="eastAsia" w:ascii="宋体" w:hAnsi="宋体"/>
                <w:szCs w:val="21"/>
              </w:rPr>
            </w:pPr>
            <w:r>
              <w:rPr>
                <w:rFonts w:hint="eastAsia" w:ascii="宋体" w:hAnsi="宋体"/>
                <w:szCs w:val="21"/>
              </w:rPr>
              <w:t>点</w:t>
            </w:r>
          </w:p>
        </w:tc>
        <w:tc>
          <w:tcPr>
            <w:tcW w:w="2085"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top"/>
          </w:tcPr>
          <w:p>
            <w:pPr>
              <w:spacing w:line="360" w:lineRule="auto"/>
              <w:rPr>
                <w:rFonts w:hint="eastAsia" w:ascii="宋体" w:hAnsi="宋体"/>
                <w:szCs w:val="21"/>
              </w:rPr>
            </w:pPr>
            <w:r>
              <w:rPr>
                <w:rFonts w:ascii="宋体" w:hAnsi="宋体"/>
                <w:szCs w:val="21"/>
              </w:rPr>
              <w:t>7</w:t>
            </w:r>
          </w:p>
        </w:tc>
        <w:tc>
          <w:tcPr>
            <w:tcW w:w="2732" w:type="dxa"/>
            <w:noWrap w:val="0"/>
            <w:vAlign w:val="top"/>
          </w:tcPr>
          <w:p>
            <w:pPr>
              <w:spacing w:line="360" w:lineRule="auto"/>
              <w:rPr>
                <w:rFonts w:hint="eastAsia" w:ascii="宋体" w:hAnsi="宋体"/>
                <w:szCs w:val="21"/>
              </w:rPr>
            </w:pPr>
            <w:r>
              <w:rPr>
                <w:rFonts w:hint="eastAsia" w:ascii="宋体" w:hAnsi="宋体"/>
                <w:szCs w:val="21"/>
              </w:rPr>
              <w:t>测温系统</w:t>
            </w:r>
          </w:p>
        </w:tc>
        <w:tc>
          <w:tcPr>
            <w:tcW w:w="1152" w:type="dxa"/>
            <w:noWrap w:val="0"/>
            <w:vAlign w:val="top"/>
          </w:tcPr>
          <w:p>
            <w:pPr>
              <w:spacing w:line="360" w:lineRule="auto"/>
              <w:rPr>
                <w:rFonts w:hint="eastAsia" w:ascii="宋体" w:hAnsi="宋体"/>
                <w:szCs w:val="21"/>
              </w:rPr>
            </w:pPr>
            <w:r>
              <w:rPr>
                <w:rFonts w:hint="eastAsia" w:ascii="宋体" w:hAnsi="宋体"/>
                <w:szCs w:val="21"/>
              </w:rPr>
              <w:t>1</w:t>
            </w:r>
          </w:p>
        </w:tc>
        <w:tc>
          <w:tcPr>
            <w:tcW w:w="983" w:type="dxa"/>
            <w:noWrap w:val="0"/>
            <w:vAlign w:val="top"/>
          </w:tcPr>
          <w:p>
            <w:pPr>
              <w:spacing w:line="360" w:lineRule="auto"/>
              <w:rPr>
                <w:rFonts w:hint="eastAsia" w:ascii="宋体" w:hAnsi="宋体"/>
                <w:szCs w:val="21"/>
              </w:rPr>
            </w:pPr>
            <w:r>
              <w:rPr>
                <w:rFonts w:hint="eastAsia" w:ascii="宋体" w:hAnsi="宋体"/>
                <w:szCs w:val="21"/>
              </w:rPr>
              <w:t>套</w:t>
            </w:r>
          </w:p>
        </w:tc>
        <w:tc>
          <w:tcPr>
            <w:tcW w:w="2085" w:type="dxa"/>
            <w:noWrap w:val="0"/>
            <w:vAlign w:val="top"/>
          </w:tcPr>
          <w:p>
            <w:pPr>
              <w:spacing w:line="360" w:lineRule="auto"/>
              <w:rPr>
                <w:rFonts w:hint="eastAsia" w:ascii="宋体" w:hAnsi="宋体"/>
                <w:szCs w:val="21"/>
              </w:rPr>
            </w:pPr>
          </w:p>
        </w:tc>
      </w:tr>
    </w:tbl>
    <w:p>
      <w:pPr>
        <w:spacing w:line="360" w:lineRule="auto"/>
        <w:ind w:firstLine="420" w:firstLineChars="200"/>
        <w:rPr>
          <w:rFonts w:hint="eastAsia" w:ascii="宋体" w:hAnsi="宋体"/>
        </w:rPr>
      </w:pPr>
    </w:p>
    <w:p>
      <w:pPr>
        <w:pStyle w:val="4"/>
        <w:rPr>
          <w:rFonts w:hint="eastAsia" w:ascii="宋体" w:hAnsi="宋体"/>
          <w:b w:val="0"/>
          <w:sz w:val="28"/>
        </w:rPr>
      </w:pPr>
      <w:bookmarkStart w:id="1" w:name="_Toc103249638"/>
      <w:r>
        <w:rPr>
          <w:rFonts w:hint="eastAsia" w:ascii="宋体" w:hAnsi="宋体"/>
          <w:b w:val="0"/>
          <w:sz w:val="28"/>
        </w:rPr>
        <w:t>二、网络系统</w:t>
      </w:r>
      <w:bookmarkEnd w:id="1"/>
    </w:p>
    <w:p>
      <w:pPr>
        <w:spacing w:line="360" w:lineRule="auto"/>
        <w:ind w:firstLine="480" w:firstLineChars="200"/>
        <w:rPr>
          <w:rFonts w:hint="eastAsia" w:ascii="宋体" w:hAnsi="宋体"/>
          <w:sz w:val="24"/>
        </w:rPr>
      </w:pPr>
      <w:r>
        <w:rPr>
          <w:rFonts w:hint="eastAsia" w:ascii="宋体" w:hAnsi="宋体"/>
          <w:sz w:val="24"/>
        </w:rPr>
        <w:t>1、学校现有网络点位总数包括约</w:t>
      </w:r>
      <w:r>
        <w:rPr>
          <w:rFonts w:ascii="宋体" w:hAnsi="宋体"/>
          <w:sz w:val="24"/>
        </w:rPr>
        <w:t>75</w:t>
      </w:r>
      <w:r>
        <w:rPr>
          <w:rFonts w:hint="eastAsia" w:ascii="宋体" w:hAnsi="宋体"/>
          <w:sz w:val="24"/>
        </w:rPr>
        <w:t>个教室、功能室及办公室点位，1</w:t>
      </w:r>
      <w:r>
        <w:rPr>
          <w:rFonts w:ascii="宋体" w:hAnsi="宋体"/>
          <w:sz w:val="24"/>
        </w:rPr>
        <w:t>56</w:t>
      </w:r>
      <w:r>
        <w:rPr>
          <w:rFonts w:hint="eastAsia" w:ascii="宋体" w:hAnsi="宋体"/>
          <w:sz w:val="24"/>
        </w:rPr>
        <w:t>个网络教室点位，总计约</w:t>
      </w:r>
      <w:r>
        <w:rPr>
          <w:rFonts w:ascii="宋体" w:hAnsi="宋体"/>
          <w:sz w:val="24"/>
        </w:rPr>
        <w:t>400</w:t>
      </w:r>
      <w:r>
        <w:rPr>
          <w:rFonts w:hint="eastAsia" w:ascii="宋体" w:hAnsi="宋体"/>
          <w:sz w:val="24"/>
        </w:rPr>
        <w:t>个网络点；</w:t>
      </w:r>
    </w:p>
    <w:p>
      <w:pPr>
        <w:spacing w:line="360" w:lineRule="auto"/>
        <w:ind w:firstLine="480" w:firstLineChars="200"/>
        <w:rPr>
          <w:rFonts w:hint="eastAsia" w:ascii="宋体" w:hAnsi="宋体"/>
          <w:sz w:val="24"/>
        </w:rPr>
      </w:pPr>
      <w:r>
        <w:rPr>
          <w:rFonts w:hint="eastAsia" w:ascii="宋体" w:hAnsi="宋体"/>
          <w:sz w:val="24"/>
        </w:rPr>
        <w:t>2、部分网点从网络建设好后虽经测试正常，但一直未使用，不能确定其通断。</w:t>
      </w:r>
    </w:p>
    <w:p>
      <w:pPr>
        <w:pStyle w:val="4"/>
        <w:rPr>
          <w:rFonts w:hint="eastAsia" w:ascii="宋体" w:hAnsi="宋体"/>
          <w:b w:val="0"/>
          <w:sz w:val="28"/>
        </w:rPr>
      </w:pPr>
      <w:bookmarkStart w:id="2" w:name="_Toc103249639"/>
      <w:r>
        <w:rPr>
          <w:rFonts w:hint="eastAsia" w:ascii="宋体" w:hAnsi="宋体"/>
          <w:b w:val="0"/>
          <w:sz w:val="28"/>
        </w:rPr>
        <w:t>三、广播系统</w:t>
      </w:r>
      <w:bookmarkEnd w:id="2"/>
    </w:p>
    <w:p>
      <w:pPr>
        <w:spacing w:line="360" w:lineRule="auto"/>
        <w:ind w:firstLine="480" w:firstLineChars="200"/>
        <w:rPr>
          <w:rFonts w:hint="eastAsia" w:ascii="宋体" w:hAnsi="宋体"/>
          <w:sz w:val="24"/>
        </w:rPr>
      </w:pPr>
      <w:r>
        <w:rPr>
          <w:rFonts w:hint="eastAsia" w:ascii="宋体" w:hAnsi="宋体"/>
          <w:sz w:val="24"/>
        </w:rPr>
        <w:t>每个教室有一个广播点位，加上操场上的音拄大概</w:t>
      </w:r>
      <w:r>
        <w:rPr>
          <w:rFonts w:ascii="宋体" w:hAnsi="宋体"/>
          <w:sz w:val="24"/>
        </w:rPr>
        <w:t>90</w:t>
      </w:r>
      <w:r>
        <w:rPr>
          <w:rFonts w:hint="eastAsia" w:ascii="宋体" w:hAnsi="宋体"/>
          <w:sz w:val="24"/>
        </w:rPr>
        <w:t>个左右。</w:t>
      </w:r>
    </w:p>
    <w:p>
      <w:pPr>
        <w:pStyle w:val="4"/>
        <w:rPr>
          <w:rFonts w:hint="eastAsia" w:ascii="宋体" w:hAnsi="宋体"/>
          <w:b w:val="0"/>
          <w:sz w:val="28"/>
        </w:rPr>
      </w:pPr>
      <w:bookmarkStart w:id="3" w:name="_Toc103249640"/>
      <w:r>
        <w:rPr>
          <w:rFonts w:hint="eastAsia" w:ascii="宋体" w:hAnsi="宋体"/>
          <w:b w:val="0"/>
          <w:sz w:val="28"/>
        </w:rPr>
        <w:t>四、网络教室</w:t>
      </w:r>
      <w:bookmarkEnd w:id="3"/>
    </w:p>
    <w:p>
      <w:pPr>
        <w:ind w:firstLine="540" w:firstLineChars="225"/>
        <w:rPr>
          <w:rFonts w:hint="eastAsia" w:ascii="宋体" w:hAnsi="宋体"/>
          <w:sz w:val="24"/>
        </w:rPr>
      </w:pPr>
      <w:r>
        <w:rPr>
          <w:rFonts w:hint="eastAsia" w:ascii="宋体" w:hAnsi="宋体"/>
          <w:sz w:val="24"/>
        </w:rPr>
        <w:t>网络教室3间，1</w:t>
      </w:r>
      <w:r>
        <w:rPr>
          <w:rFonts w:ascii="宋体" w:hAnsi="宋体"/>
          <w:sz w:val="24"/>
        </w:rPr>
        <w:t>53台计算机，</w:t>
      </w:r>
      <w:r>
        <w:rPr>
          <w:rFonts w:hint="eastAsia" w:ascii="宋体" w:hAnsi="宋体"/>
          <w:sz w:val="24"/>
        </w:rPr>
        <w:t>1</w:t>
      </w:r>
      <w:r>
        <w:rPr>
          <w:rFonts w:ascii="宋体" w:hAnsi="宋体"/>
          <w:sz w:val="24"/>
        </w:rPr>
        <w:t>56个网点</w:t>
      </w:r>
      <w:r>
        <w:rPr>
          <w:rFonts w:hint="eastAsia" w:ascii="宋体" w:hAnsi="宋体"/>
          <w:sz w:val="24"/>
        </w:rPr>
        <w:t>。</w:t>
      </w:r>
    </w:p>
    <w:p>
      <w:pPr>
        <w:pStyle w:val="4"/>
        <w:rPr>
          <w:rFonts w:hint="eastAsia" w:ascii="宋体" w:hAnsi="宋体"/>
          <w:sz w:val="28"/>
        </w:rPr>
      </w:pPr>
      <w:bookmarkStart w:id="4" w:name="_Toc103249641"/>
      <w:r>
        <w:rPr>
          <w:rFonts w:hint="eastAsia" w:ascii="宋体" w:hAnsi="宋体"/>
          <w:b w:val="0"/>
          <w:sz w:val="28"/>
        </w:rPr>
        <w:t>五、电脑及打印设备</w:t>
      </w:r>
      <w:bookmarkEnd w:id="4"/>
    </w:p>
    <w:p>
      <w:pPr>
        <w:spacing w:line="360" w:lineRule="auto"/>
        <w:ind w:firstLine="540" w:firstLineChars="225"/>
        <w:rPr>
          <w:rFonts w:hint="eastAsia" w:ascii="宋体" w:hAnsi="宋体"/>
          <w:sz w:val="24"/>
        </w:rPr>
      </w:pPr>
      <w:r>
        <w:rPr>
          <w:rFonts w:hint="eastAsia" w:ascii="宋体" w:hAnsi="宋体"/>
          <w:sz w:val="24"/>
        </w:rPr>
        <w:t>现在学校有</w:t>
      </w:r>
      <w:r>
        <w:rPr>
          <w:rFonts w:ascii="宋体" w:hAnsi="宋体"/>
          <w:sz w:val="24"/>
        </w:rPr>
        <w:t>226</w:t>
      </w:r>
      <w:r>
        <w:rPr>
          <w:rFonts w:hint="eastAsia" w:ascii="宋体" w:hAnsi="宋体"/>
          <w:sz w:val="24"/>
        </w:rPr>
        <w:t>台台式电脑，</w:t>
      </w:r>
      <w:r>
        <w:rPr>
          <w:rFonts w:ascii="宋体" w:hAnsi="宋体"/>
          <w:sz w:val="24"/>
        </w:rPr>
        <w:t>130</w:t>
      </w:r>
      <w:r>
        <w:rPr>
          <w:rFonts w:hint="eastAsia" w:ascii="宋体" w:hAnsi="宋体"/>
          <w:sz w:val="24"/>
        </w:rPr>
        <w:t>台</w:t>
      </w:r>
      <w:r>
        <w:rPr>
          <w:rFonts w:ascii="宋体" w:hAnsi="宋体"/>
          <w:sz w:val="24"/>
        </w:rPr>
        <w:t>左右笔记本</w:t>
      </w:r>
      <w:r>
        <w:rPr>
          <w:rFonts w:hint="eastAsia" w:ascii="宋体" w:hAnsi="宋体"/>
          <w:sz w:val="24"/>
        </w:rPr>
        <w:t>，大多已过保。</w:t>
      </w:r>
    </w:p>
    <w:p>
      <w:pPr>
        <w:pStyle w:val="4"/>
        <w:rPr>
          <w:rFonts w:hint="eastAsia" w:ascii="宋体" w:hAnsi="宋体"/>
          <w:b w:val="0"/>
          <w:sz w:val="28"/>
        </w:rPr>
      </w:pPr>
      <w:bookmarkStart w:id="5" w:name="_Toc103249642"/>
      <w:bookmarkStart w:id="6" w:name="_Toc135391944"/>
      <w:r>
        <w:rPr>
          <w:rFonts w:hint="eastAsia" w:ascii="宋体" w:hAnsi="宋体"/>
          <w:b w:val="0"/>
          <w:sz w:val="28"/>
        </w:rPr>
        <w:t>六、</w:t>
      </w:r>
      <w:bookmarkEnd w:id="5"/>
      <w:bookmarkEnd w:id="6"/>
      <w:bookmarkStart w:id="7" w:name="_Toc103249643"/>
      <w:r>
        <w:rPr>
          <w:rFonts w:hint="eastAsia" w:ascii="宋体" w:hAnsi="宋体"/>
          <w:b w:val="0"/>
          <w:sz w:val="28"/>
        </w:rPr>
        <w:t>教室</w:t>
      </w:r>
      <w:r>
        <w:rPr>
          <w:rFonts w:ascii="宋体" w:hAnsi="宋体"/>
          <w:b w:val="0"/>
          <w:sz w:val="28"/>
        </w:rPr>
        <w:t>多媒体教学系统</w:t>
      </w:r>
      <w:bookmarkEnd w:id="7"/>
    </w:p>
    <w:p>
      <w:pPr>
        <w:spacing w:line="360" w:lineRule="auto"/>
        <w:ind w:firstLine="540" w:firstLineChars="225"/>
        <w:rPr>
          <w:rFonts w:hint="eastAsia" w:ascii="宋体" w:hAnsi="宋体" w:eastAsiaTheme="minorEastAsia"/>
          <w:sz w:val="24"/>
          <w:lang w:eastAsia="zh-CN"/>
        </w:rPr>
      </w:pPr>
      <w:r>
        <w:rPr>
          <w:rFonts w:hint="eastAsia" w:ascii="宋体" w:hAnsi="宋体"/>
          <w:sz w:val="24"/>
        </w:rPr>
        <w:t>现在学校有</w:t>
      </w:r>
      <w:r>
        <w:rPr>
          <w:rFonts w:ascii="宋体" w:hAnsi="宋体"/>
          <w:sz w:val="24"/>
        </w:rPr>
        <w:t>75</w:t>
      </w:r>
      <w:r>
        <w:rPr>
          <w:rFonts w:hint="eastAsia" w:ascii="宋体" w:hAnsi="宋体"/>
          <w:sz w:val="24"/>
        </w:rPr>
        <w:t>间多媒体教室，其中</w:t>
      </w:r>
      <w:r>
        <w:rPr>
          <w:rFonts w:ascii="宋体" w:hAnsi="宋体"/>
          <w:sz w:val="24"/>
        </w:rPr>
        <w:t>60</w:t>
      </w:r>
      <w:r>
        <w:rPr>
          <w:rFonts w:hint="eastAsia" w:ascii="宋体" w:hAnsi="宋体"/>
          <w:sz w:val="24"/>
        </w:rPr>
        <w:t>间是学生教室，</w:t>
      </w:r>
      <w:r>
        <w:rPr>
          <w:rFonts w:ascii="宋体" w:hAnsi="宋体"/>
          <w:sz w:val="24"/>
        </w:rPr>
        <w:t>15</w:t>
      </w:r>
      <w:r>
        <w:rPr>
          <w:rFonts w:hint="eastAsia" w:ascii="宋体" w:hAnsi="宋体"/>
          <w:sz w:val="24"/>
        </w:rPr>
        <w:t>间功能室多媒体教室</w:t>
      </w:r>
      <w:r>
        <w:rPr>
          <w:rFonts w:hint="eastAsia" w:ascii="宋体" w:hAnsi="宋体"/>
          <w:sz w:val="24"/>
          <w:lang w:eastAsia="zh-CN"/>
        </w:rPr>
        <w:t>。</w:t>
      </w:r>
    </w:p>
    <w:p>
      <w:pPr>
        <w:pStyle w:val="4"/>
        <w:rPr>
          <w:rFonts w:hint="eastAsia" w:ascii="宋体" w:hAnsi="宋体"/>
          <w:b w:val="0"/>
          <w:sz w:val="28"/>
        </w:rPr>
      </w:pPr>
      <w:bookmarkStart w:id="8" w:name="_Toc103249644"/>
      <w:r>
        <w:rPr>
          <w:rFonts w:hint="eastAsia" w:ascii="宋体" w:hAnsi="宋体"/>
          <w:b w:val="0"/>
          <w:sz w:val="28"/>
          <w:lang w:val="en-US" w:eastAsia="zh-CN"/>
        </w:rPr>
        <w:t>七</w:t>
      </w:r>
      <w:r>
        <w:rPr>
          <w:rFonts w:hint="eastAsia" w:ascii="宋体" w:hAnsi="宋体"/>
          <w:b w:val="0"/>
          <w:sz w:val="28"/>
        </w:rPr>
        <w:t>、L</w:t>
      </w:r>
      <w:r>
        <w:rPr>
          <w:rFonts w:ascii="宋体" w:hAnsi="宋体"/>
          <w:b w:val="0"/>
          <w:sz w:val="28"/>
        </w:rPr>
        <w:t>ED系统</w:t>
      </w:r>
      <w:bookmarkEnd w:id="8"/>
    </w:p>
    <w:p>
      <w:pPr>
        <w:spacing w:line="360" w:lineRule="auto"/>
        <w:ind w:firstLine="540" w:firstLineChars="225"/>
        <w:rPr>
          <w:rFonts w:ascii="宋体" w:hAnsi="宋体"/>
          <w:sz w:val="24"/>
        </w:rPr>
      </w:pPr>
      <w:r>
        <w:rPr>
          <w:rFonts w:hint="eastAsia" w:ascii="宋体" w:hAnsi="宋体"/>
          <w:sz w:val="24"/>
        </w:rPr>
        <w:t>学校</w:t>
      </w:r>
      <w:r>
        <w:rPr>
          <w:rFonts w:hint="eastAsia" w:ascii="宋体" w:hAnsi="宋体"/>
          <w:sz w:val="24"/>
          <w:lang w:val="en-US" w:eastAsia="zh-CN"/>
        </w:rPr>
        <w:t>阶梯教室及音乐厅共有</w:t>
      </w:r>
      <w:r>
        <w:rPr>
          <w:rFonts w:hint="eastAsia" w:ascii="宋体" w:hAnsi="宋体"/>
          <w:sz w:val="24"/>
        </w:rPr>
        <w:t>L</w:t>
      </w:r>
      <w:r>
        <w:rPr>
          <w:rFonts w:ascii="宋体" w:hAnsi="宋体"/>
          <w:sz w:val="24"/>
        </w:rPr>
        <w:t>ED</w:t>
      </w:r>
      <w:r>
        <w:rPr>
          <w:rFonts w:hint="eastAsia" w:ascii="宋体" w:hAnsi="宋体"/>
          <w:sz w:val="24"/>
          <w:lang w:val="en-US" w:eastAsia="zh-CN"/>
        </w:rPr>
        <w:t>2块，</w:t>
      </w:r>
      <w:r>
        <w:rPr>
          <w:rFonts w:ascii="宋体" w:hAnsi="宋体"/>
          <w:sz w:val="24"/>
        </w:rPr>
        <w:t>已过保。</w:t>
      </w:r>
    </w:p>
    <w:p>
      <w:pPr>
        <w:pStyle w:val="4"/>
        <w:rPr>
          <w:rFonts w:hint="eastAsia" w:ascii="宋体" w:hAnsi="宋体"/>
          <w:b w:val="0"/>
          <w:sz w:val="28"/>
        </w:rPr>
      </w:pPr>
      <w:bookmarkStart w:id="9" w:name="_Toc103249645"/>
      <w:r>
        <w:rPr>
          <w:rFonts w:hint="eastAsia" w:ascii="宋体" w:hAnsi="宋体"/>
          <w:b w:val="0"/>
          <w:sz w:val="28"/>
          <w:lang w:val="en-US" w:eastAsia="zh-CN"/>
        </w:rPr>
        <w:t>八</w:t>
      </w:r>
      <w:r>
        <w:rPr>
          <w:rFonts w:hint="eastAsia" w:ascii="宋体" w:hAnsi="宋体"/>
          <w:b w:val="0"/>
          <w:sz w:val="28"/>
        </w:rPr>
        <w:t>、监控系统</w:t>
      </w:r>
      <w:bookmarkEnd w:id="9"/>
    </w:p>
    <w:p>
      <w:pPr>
        <w:spacing w:line="360" w:lineRule="auto"/>
        <w:ind w:firstLine="540" w:firstLineChars="225"/>
        <w:rPr>
          <w:rFonts w:hint="eastAsia" w:ascii="宋体" w:hAnsi="宋体"/>
          <w:sz w:val="24"/>
        </w:rPr>
      </w:pPr>
      <w:r>
        <w:rPr>
          <w:rFonts w:hint="eastAsia" w:ascii="宋体" w:hAnsi="宋体"/>
          <w:sz w:val="24"/>
        </w:rPr>
        <w:t>目前学校约有</w:t>
      </w:r>
      <w:r>
        <w:rPr>
          <w:rFonts w:ascii="宋体" w:hAnsi="宋体"/>
          <w:sz w:val="24"/>
        </w:rPr>
        <w:t>520</w:t>
      </w:r>
      <w:r>
        <w:rPr>
          <w:rFonts w:hint="eastAsia" w:ascii="宋体" w:hAnsi="宋体"/>
          <w:sz w:val="24"/>
        </w:rPr>
        <w:t>处监控点位，均为数字监控系统。目前状态正常。</w:t>
      </w:r>
    </w:p>
    <w:p>
      <w:pPr>
        <w:spacing w:line="360" w:lineRule="auto"/>
        <w:ind w:firstLine="540" w:firstLineChars="225"/>
        <w:rPr>
          <w:rFonts w:hint="eastAsia" w:ascii="宋体" w:hAnsi="宋体"/>
          <w:sz w:val="24"/>
        </w:rPr>
      </w:pPr>
    </w:p>
    <w:p>
      <w:pPr>
        <w:pStyle w:val="3"/>
        <w:jc w:val="center"/>
        <w:rPr>
          <w:rFonts w:hint="eastAsia" w:ascii="宋体" w:hAnsi="宋体"/>
          <w:b w:val="0"/>
          <w:sz w:val="36"/>
        </w:rPr>
      </w:pPr>
      <w:r>
        <w:rPr>
          <w:rFonts w:ascii="宋体" w:hAnsi="宋体"/>
          <w:b w:val="0"/>
          <w:sz w:val="36"/>
        </w:rPr>
        <w:br w:type="page"/>
      </w:r>
      <w:bookmarkStart w:id="10" w:name="_Toc103249646"/>
      <w:r>
        <w:rPr>
          <w:rFonts w:hint="eastAsia" w:ascii="宋体" w:hAnsi="宋体"/>
          <w:b w:val="0"/>
          <w:sz w:val="36"/>
        </w:rPr>
        <w:t>第二章  服务内容</w:t>
      </w:r>
      <w:bookmarkEnd w:id="10"/>
    </w:p>
    <w:p>
      <w:pPr>
        <w:spacing w:line="360" w:lineRule="auto"/>
        <w:ind w:firstLine="480"/>
        <w:rPr>
          <w:rFonts w:hint="eastAsia" w:ascii="宋体" w:hAnsi="宋体"/>
          <w:sz w:val="24"/>
        </w:rPr>
      </w:pPr>
      <w:r>
        <w:rPr>
          <w:rFonts w:hint="eastAsia" w:ascii="宋体" w:hAnsi="宋体"/>
          <w:sz w:val="24"/>
        </w:rPr>
        <w:t>为学校提供全面的维护，收费时间以年计。</w:t>
      </w:r>
    </w:p>
    <w:p>
      <w:pPr>
        <w:pStyle w:val="4"/>
        <w:rPr>
          <w:rFonts w:hint="eastAsia" w:ascii="宋体" w:hAnsi="宋体"/>
          <w:b w:val="0"/>
          <w:sz w:val="28"/>
        </w:rPr>
      </w:pPr>
      <w:bookmarkStart w:id="11" w:name="_Toc103249647"/>
      <w:r>
        <w:rPr>
          <w:rFonts w:hint="eastAsia" w:ascii="宋体" w:hAnsi="宋体"/>
          <w:b w:val="0"/>
          <w:sz w:val="28"/>
        </w:rPr>
        <w:t>一、网络系统</w:t>
      </w:r>
      <w:bookmarkEnd w:id="11"/>
    </w:p>
    <w:p>
      <w:pPr>
        <w:spacing w:line="360" w:lineRule="auto"/>
        <w:rPr>
          <w:rFonts w:hint="eastAsia" w:ascii="宋体" w:hAnsi="宋体"/>
          <w:sz w:val="24"/>
        </w:rPr>
      </w:pPr>
      <w:r>
        <w:rPr>
          <w:rFonts w:hint="eastAsia" w:ascii="宋体" w:hAnsi="宋体"/>
          <w:sz w:val="24"/>
        </w:rPr>
        <w:t>1、网络维护的内容：</w:t>
      </w:r>
    </w:p>
    <w:p>
      <w:pPr>
        <w:spacing w:line="360" w:lineRule="auto"/>
        <w:rPr>
          <w:rFonts w:hint="eastAsia" w:ascii="宋体" w:hAnsi="宋体"/>
          <w:sz w:val="24"/>
        </w:rPr>
      </w:pPr>
      <w:r>
        <w:rPr>
          <w:rFonts w:hint="eastAsia" w:ascii="宋体" w:hAnsi="宋体"/>
          <w:sz w:val="24"/>
        </w:rPr>
        <w:t>（1）数据备份</w:t>
      </w:r>
    </w:p>
    <w:p>
      <w:pPr>
        <w:spacing w:line="360" w:lineRule="auto"/>
        <w:ind w:firstLine="480"/>
        <w:rPr>
          <w:rFonts w:hint="eastAsia" w:ascii="宋体" w:hAnsi="宋体"/>
          <w:sz w:val="24"/>
        </w:rPr>
      </w:pPr>
      <w:r>
        <w:rPr>
          <w:rFonts w:hint="eastAsia" w:ascii="宋体" w:hAnsi="宋体"/>
          <w:sz w:val="24"/>
        </w:rPr>
        <w:t>定期数据备份，对硬盘参数、计算机引导区参数、系统软件及其他数据的存取，以便发生大故障时恢复计算机正常工作。</w:t>
      </w:r>
    </w:p>
    <w:p>
      <w:pPr>
        <w:spacing w:line="360" w:lineRule="auto"/>
        <w:ind w:firstLine="480"/>
        <w:rPr>
          <w:rFonts w:hint="eastAsia" w:ascii="宋体" w:hAnsi="宋体"/>
          <w:sz w:val="24"/>
        </w:rPr>
      </w:pPr>
      <w:r>
        <w:rPr>
          <w:rFonts w:hint="eastAsia" w:ascii="宋体" w:hAnsi="宋体"/>
          <w:sz w:val="24"/>
          <w:lang w:val="en-US" w:eastAsia="zh-CN"/>
        </w:rPr>
        <w:t>至少</w:t>
      </w:r>
      <w:r>
        <w:rPr>
          <w:rFonts w:hint="eastAsia" w:ascii="宋体" w:hAnsi="宋体"/>
          <w:sz w:val="24"/>
        </w:rPr>
        <w:t>提供全年</w:t>
      </w:r>
      <w:r>
        <w:rPr>
          <w:rFonts w:ascii="宋体" w:hAnsi="宋体"/>
          <w:sz w:val="24"/>
        </w:rPr>
        <w:t>2</w:t>
      </w:r>
      <w:r>
        <w:rPr>
          <w:rFonts w:hint="eastAsia" w:ascii="宋体" w:hAnsi="宋体"/>
          <w:sz w:val="24"/>
        </w:rPr>
        <w:t>次定期数据备份服务。</w:t>
      </w:r>
    </w:p>
    <w:p>
      <w:pPr>
        <w:spacing w:line="360" w:lineRule="auto"/>
        <w:rPr>
          <w:rFonts w:hint="eastAsia" w:ascii="宋体" w:hAnsi="宋体"/>
          <w:sz w:val="24"/>
        </w:rPr>
      </w:pPr>
      <w:r>
        <w:rPr>
          <w:rFonts w:hint="eastAsia" w:ascii="宋体" w:hAnsi="宋体"/>
          <w:sz w:val="24"/>
        </w:rPr>
        <w:t>（2）故障排除</w:t>
      </w:r>
    </w:p>
    <w:p>
      <w:pPr>
        <w:spacing w:line="360" w:lineRule="auto"/>
        <w:ind w:firstLine="480"/>
        <w:rPr>
          <w:rFonts w:hint="eastAsia" w:ascii="宋体" w:hAnsi="宋体"/>
          <w:sz w:val="24"/>
        </w:rPr>
      </w:pPr>
      <w:r>
        <w:rPr>
          <w:rFonts w:hint="eastAsia" w:ascii="宋体" w:hAnsi="宋体"/>
          <w:sz w:val="24"/>
        </w:rPr>
        <w:t>当发生故障时，</w:t>
      </w:r>
      <w:r>
        <w:rPr>
          <w:rFonts w:hint="eastAsia" w:ascii="宋体" w:hAnsi="宋体"/>
          <w:sz w:val="24"/>
          <w:lang w:val="en-US" w:eastAsia="zh-CN"/>
        </w:rPr>
        <w:t>贵</w:t>
      </w:r>
      <w:r>
        <w:rPr>
          <w:rFonts w:hint="eastAsia" w:ascii="宋体" w:hAnsi="宋体"/>
          <w:sz w:val="24"/>
        </w:rPr>
        <w:t>司在接到学校通知内</w:t>
      </w:r>
      <w:r>
        <w:rPr>
          <w:rFonts w:hint="eastAsia" w:ascii="宋体" w:hAnsi="宋体"/>
          <w:sz w:val="24"/>
          <w:lang w:val="en-US" w:eastAsia="zh-CN"/>
        </w:rPr>
        <w:t>2</w:t>
      </w:r>
      <w:r>
        <w:rPr>
          <w:rFonts w:hint="eastAsia" w:ascii="宋体" w:hAnsi="宋体"/>
          <w:sz w:val="24"/>
        </w:rPr>
        <w:t>小时赶到现场，对故障进行诊断，如果不能及时解决时提供备机让学校整个网络畅通；</w:t>
      </w:r>
    </w:p>
    <w:p>
      <w:pPr>
        <w:spacing w:line="360" w:lineRule="auto"/>
        <w:rPr>
          <w:rFonts w:hint="eastAsia" w:ascii="宋体" w:hAnsi="宋体"/>
          <w:sz w:val="24"/>
        </w:rPr>
      </w:pPr>
      <w:r>
        <w:rPr>
          <w:rFonts w:hint="eastAsia" w:ascii="宋体" w:hAnsi="宋体"/>
          <w:sz w:val="24"/>
        </w:rPr>
        <w:t>（3）硬件清洁</w:t>
      </w:r>
    </w:p>
    <w:p>
      <w:pPr>
        <w:spacing w:line="360" w:lineRule="auto"/>
        <w:ind w:firstLine="480"/>
        <w:rPr>
          <w:rFonts w:hint="eastAsia" w:ascii="宋体" w:hAnsi="宋体"/>
          <w:sz w:val="24"/>
        </w:rPr>
      </w:pPr>
      <w:r>
        <w:rPr>
          <w:rFonts w:hint="eastAsia" w:ascii="宋体" w:hAnsi="宋体"/>
          <w:sz w:val="24"/>
        </w:rPr>
        <w:t xml:space="preserve">定期清扫硬件，保持硬件清洁，有效保护硬盘等易损硬件，延长计算机寿命。 </w:t>
      </w:r>
    </w:p>
    <w:p>
      <w:pPr>
        <w:spacing w:line="360" w:lineRule="auto"/>
        <w:ind w:firstLine="480"/>
        <w:rPr>
          <w:rFonts w:hint="eastAsia" w:ascii="宋体" w:hAnsi="宋体"/>
          <w:sz w:val="24"/>
        </w:rPr>
      </w:pPr>
      <w:r>
        <w:rPr>
          <w:rFonts w:hint="eastAsia" w:ascii="宋体" w:hAnsi="宋体"/>
          <w:sz w:val="24"/>
          <w:lang w:val="en-US" w:eastAsia="zh-CN"/>
        </w:rPr>
        <w:t>至少</w:t>
      </w:r>
      <w:r>
        <w:rPr>
          <w:rFonts w:hint="eastAsia" w:ascii="宋体" w:hAnsi="宋体"/>
          <w:sz w:val="24"/>
        </w:rPr>
        <w:t>提供全年</w:t>
      </w:r>
      <w:r>
        <w:rPr>
          <w:rFonts w:ascii="宋体" w:hAnsi="宋体"/>
          <w:sz w:val="24"/>
        </w:rPr>
        <w:t>1</w:t>
      </w:r>
      <w:r>
        <w:rPr>
          <w:rFonts w:hint="eastAsia" w:ascii="宋体" w:hAnsi="宋体"/>
          <w:sz w:val="24"/>
        </w:rPr>
        <w:t>次定期硬件清洁服务。</w:t>
      </w:r>
    </w:p>
    <w:p>
      <w:pPr>
        <w:spacing w:line="360" w:lineRule="auto"/>
        <w:rPr>
          <w:rFonts w:hint="eastAsia" w:ascii="宋体" w:hAnsi="宋体"/>
          <w:sz w:val="24"/>
        </w:rPr>
      </w:pPr>
      <w:r>
        <w:rPr>
          <w:rFonts w:hint="eastAsia" w:ascii="宋体" w:hAnsi="宋体"/>
          <w:sz w:val="24"/>
        </w:rPr>
        <w:t>（4）网络系统例检</w:t>
      </w:r>
    </w:p>
    <w:p>
      <w:pPr>
        <w:spacing w:line="360" w:lineRule="auto"/>
        <w:rPr>
          <w:rFonts w:hint="eastAsia" w:ascii="宋体" w:hAnsi="宋体"/>
          <w:sz w:val="24"/>
        </w:rPr>
      </w:pPr>
      <w:r>
        <w:rPr>
          <w:rFonts w:hint="eastAsia" w:ascii="宋体" w:hAnsi="宋体"/>
          <w:sz w:val="24"/>
        </w:rPr>
        <w:t xml:space="preserve">（5）网络设备维修 </w:t>
      </w:r>
    </w:p>
    <w:p>
      <w:pPr>
        <w:spacing w:line="360" w:lineRule="auto"/>
        <w:ind w:firstLine="480"/>
        <w:rPr>
          <w:rFonts w:hint="eastAsia" w:ascii="宋体" w:hAnsi="宋体"/>
          <w:sz w:val="24"/>
        </w:rPr>
      </w:pPr>
      <w:r>
        <w:rPr>
          <w:rFonts w:hint="eastAsia" w:ascii="宋体" w:hAnsi="宋体"/>
          <w:sz w:val="24"/>
        </w:rPr>
        <w:t>对网络设备维修，由负责，出现硬件换件费用时由另行收费，收费标准依据当时该部件市场价格。提供全年上门服务，接到学校报修电话</w:t>
      </w:r>
      <w:r>
        <w:rPr>
          <w:rFonts w:hint="eastAsia" w:ascii="宋体" w:hAnsi="宋体"/>
          <w:sz w:val="24"/>
          <w:lang w:val="en-US" w:eastAsia="zh-CN"/>
        </w:rPr>
        <w:t>2</w:t>
      </w:r>
      <w:r>
        <w:rPr>
          <w:rFonts w:hint="eastAsia" w:ascii="宋体" w:hAnsi="宋体"/>
          <w:sz w:val="24"/>
        </w:rPr>
        <w:t>小时内上门，不计上门次数。</w:t>
      </w:r>
    </w:p>
    <w:p>
      <w:pPr>
        <w:spacing w:line="360" w:lineRule="auto"/>
        <w:rPr>
          <w:rFonts w:hint="eastAsia" w:ascii="宋体" w:hAnsi="宋体"/>
          <w:sz w:val="24"/>
        </w:rPr>
      </w:pPr>
      <w:r>
        <w:rPr>
          <w:rFonts w:hint="eastAsia" w:ascii="宋体" w:hAnsi="宋体"/>
          <w:sz w:val="24"/>
        </w:rPr>
        <w:t>（</w:t>
      </w:r>
      <w:r>
        <w:rPr>
          <w:rFonts w:ascii="宋体" w:hAnsi="宋体"/>
          <w:sz w:val="24"/>
        </w:rPr>
        <w:t>6</w:t>
      </w:r>
      <w:r>
        <w:rPr>
          <w:rFonts w:hint="eastAsia" w:ascii="宋体" w:hAnsi="宋体"/>
          <w:sz w:val="24"/>
        </w:rPr>
        <w:t>）网络布线故障检修</w:t>
      </w:r>
    </w:p>
    <w:p>
      <w:pPr>
        <w:spacing w:line="360" w:lineRule="auto"/>
        <w:ind w:firstLine="480"/>
        <w:rPr>
          <w:rFonts w:hint="eastAsia" w:ascii="宋体" w:hAnsi="宋体"/>
          <w:sz w:val="24"/>
        </w:rPr>
      </w:pPr>
      <w:r>
        <w:rPr>
          <w:rFonts w:hint="eastAsia" w:ascii="宋体" w:hAnsi="宋体"/>
          <w:sz w:val="24"/>
        </w:rPr>
        <w:t>当出现网络线路故障时，在接到报修电话后，</w:t>
      </w:r>
      <w:r>
        <w:rPr>
          <w:rFonts w:hint="eastAsia" w:ascii="宋体" w:hAnsi="宋体"/>
          <w:sz w:val="24"/>
          <w:lang w:val="en-US" w:eastAsia="zh-CN"/>
        </w:rPr>
        <w:t>2</w:t>
      </w:r>
      <w:r>
        <w:rPr>
          <w:rFonts w:hint="eastAsia" w:ascii="宋体" w:hAnsi="宋体"/>
          <w:sz w:val="24"/>
        </w:rPr>
        <w:t>小时内上门服务，不计上门次数。</w:t>
      </w:r>
    </w:p>
    <w:p>
      <w:pPr>
        <w:spacing w:line="360" w:lineRule="auto"/>
        <w:rPr>
          <w:rFonts w:hint="eastAsia" w:ascii="宋体" w:hAnsi="宋体"/>
          <w:sz w:val="24"/>
        </w:rPr>
      </w:pPr>
      <w:r>
        <w:rPr>
          <w:rFonts w:hint="eastAsia" w:ascii="宋体" w:hAnsi="宋体"/>
          <w:sz w:val="24"/>
        </w:rPr>
        <w:t>（</w:t>
      </w:r>
      <w:r>
        <w:rPr>
          <w:rFonts w:ascii="宋体" w:hAnsi="宋体"/>
          <w:sz w:val="24"/>
        </w:rPr>
        <w:t>7</w:t>
      </w:r>
      <w:r>
        <w:rPr>
          <w:rFonts w:hint="eastAsia" w:ascii="宋体" w:hAnsi="宋体"/>
          <w:sz w:val="24"/>
        </w:rPr>
        <w:t>）免费指导</w:t>
      </w:r>
    </w:p>
    <w:p>
      <w:pPr>
        <w:spacing w:line="360" w:lineRule="auto"/>
        <w:ind w:firstLine="480"/>
        <w:rPr>
          <w:rFonts w:hint="eastAsia" w:ascii="宋体" w:hAnsi="宋体"/>
          <w:sz w:val="24"/>
        </w:rPr>
      </w:pPr>
      <w:r>
        <w:rPr>
          <w:rFonts w:hint="eastAsia" w:ascii="宋体" w:hAnsi="宋体"/>
          <w:sz w:val="24"/>
        </w:rPr>
        <w:t xml:space="preserve">指导计算机管理人员重要的操作规程，提高他们的计算机应用水平。 </w:t>
      </w:r>
    </w:p>
    <w:p>
      <w:pPr>
        <w:spacing w:line="360" w:lineRule="auto"/>
        <w:rPr>
          <w:rFonts w:hint="eastAsia" w:ascii="宋体" w:hAnsi="宋体"/>
          <w:sz w:val="24"/>
        </w:rPr>
      </w:pPr>
      <w:r>
        <w:rPr>
          <w:rFonts w:hint="eastAsia" w:ascii="宋体" w:hAnsi="宋体"/>
          <w:sz w:val="24"/>
        </w:rPr>
        <w:t>（9）大型活动支持</w:t>
      </w:r>
    </w:p>
    <w:p>
      <w:pPr>
        <w:spacing w:line="360" w:lineRule="auto"/>
        <w:rPr>
          <w:rFonts w:hint="eastAsia" w:ascii="宋体" w:hAnsi="宋体"/>
          <w:sz w:val="24"/>
        </w:rPr>
      </w:pPr>
      <w:r>
        <w:rPr>
          <w:rFonts w:hint="eastAsia" w:ascii="宋体" w:hAnsi="宋体"/>
          <w:sz w:val="24"/>
        </w:rPr>
        <w:t xml:space="preserve">　　当学校有大型的网络课或是活动时派技术员到学校配合老师进行活动前的支持，并全程参与到活动中来，保证活动的正常开展，不计次数。 </w:t>
      </w:r>
    </w:p>
    <w:p>
      <w:pPr>
        <w:spacing w:line="480" w:lineRule="auto"/>
        <w:rPr>
          <w:rFonts w:hint="eastAsia" w:ascii="宋体" w:hAnsi="宋体"/>
          <w:b/>
          <w:sz w:val="24"/>
        </w:rPr>
      </w:pPr>
      <w:r>
        <w:rPr>
          <w:rFonts w:hint="eastAsia" w:ascii="宋体" w:hAnsi="宋体"/>
          <w:b/>
          <w:sz w:val="24"/>
        </w:rPr>
        <w:t>2、</w:t>
      </w:r>
      <w:r>
        <w:rPr>
          <w:rFonts w:hint="eastAsia" w:ascii="宋体" w:hAnsi="宋体"/>
          <w:sz w:val="24"/>
        </w:rPr>
        <w:t>服务项目</w:t>
      </w:r>
      <w:r>
        <w:rPr>
          <w:rFonts w:hint="eastAsia" w:ascii="宋体" w:hAnsi="宋体"/>
          <w:b/>
          <w:sz w:val="24"/>
        </w:rPr>
        <w:t xml:space="preserve">： </w:t>
      </w:r>
    </w:p>
    <w:tbl>
      <w:tblPr>
        <w:tblStyle w:val="6"/>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4680"/>
        <w:gridCol w:w="144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08" w:type="dxa"/>
            <w:noWrap w:val="0"/>
            <w:vAlign w:val="center"/>
          </w:tcPr>
          <w:p>
            <w:pPr>
              <w:spacing w:line="360" w:lineRule="auto"/>
              <w:rPr>
                <w:rFonts w:hint="eastAsia" w:ascii="宋体" w:hAnsi="宋体"/>
                <w:sz w:val="24"/>
              </w:rPr>
            </w:pPr>
            <w:r>
              <w:rPr>
                <w:rFonts w:hint="eastAsia" w:ascii="宋体" w:hAnsi="宋体"/>
                <w:sz w:val="24"/>
              </w:rPr>
              <w:t>序号</w:t>
            </w:r>
          </w:p>
        </w:tc>
        <w:tc>
          <w:tcPr>
            <w:tcW w:w="4680" w:type="dxa"/>
            <w:noWrap w:val="0"/>
            <w:vAlign w:val="center"/>
          </w:tcPr>
          <w:p>
            <w:pPr>
              <w:spacing w:line="360" w:lineRule="auto"/>
              <w:rPr>
                <w:rFonts w:hint="eastAsia" w:ascii="宋体" w:hAnsi="宋体"/>
                <w:sz w:val="24"/>
              </w:rPr>
            </w:pPr>
            <w:r>
              <w:rPr>
                <w:rFonts w:hint="eastAsia" w:ascii="宋体" w:hAnsi="宋体"/>
                <w:sz w:val="24"/>
              </w:rPr>
              <w:t>服务项目</w:t>
            </w:r>
          </w:p>
        </w:tc>
        <w:tc>
          <w:tcPr>
            <w:tcW w:w="1440" w:type="dxa"/>
            <w:noWrap w:val="0"/>
            <w:vAlign w:val="center"/>
          </w:tcPr>
          <w:p>
            <w:pPr>
              <w:spacing w:line="360" w:lineRule="auto"/>
              <w:rPr>
                <w:rFonts w:hint="eastAsia" w:ascii="宋体" w:hAnsi="宋体"/>
                <w:sz w:val="24"/>
              </w:rPr>
            </w:pPr>
            <w:r>
              <w:rPr>
                <w:rFonts w:hint="eastAsia" w:ascii="宋体" w:hAnsi="宋体"/>
                <w:sz w:val="24"/>
              </w:rPr>
              <w:t>次数（全年）</w:t>
            </w:r>
          </w:p>
        </w:tc>
        <w:tc>
          <w:tcPr>
            <w:tcW w:w="2520" w:type="dxa"/>
            <w:noWrap w:val="0"/>
            <w:vAlign w:val="center"/>
          </w:tcPr>
          <w:p>
            <w:pPr>
              <w:spacing w:line="360" w:lineRule="auto"/>
              <w:rPr>
                <w:rFonts w:hint="eastAsia"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08" w:type="dxa"/>
            <w:noWrap w:val="0"/>
            <w:vAlign w:val="center"/>
          </w:tcPr>
          <w:p>
            <w:pPr>
              <w:spacing w:line="360" w:lineRule="auto"/>
              <w:rPr>
                <w:rFonts w:hint="eastAsia" w:ascii="宋体" w:hAnsi="宋体"/>
                <w:sz w:val="24"/>
              </w:rPr>
            </w:pPr>
            <w:r>
              <w:rPr>
                <w:rFonts w:hint="eastAsia" w:ascii="宋体" w:hAnsi="宋体"/>
                <w:sz w:val="24"/>
              </w:rPr>
              <w:t>1</w:t>
            </w:r>
          </w:p>
        </w:tc>
        <w:tc>
          <w:tcPr>
            <w:tcW w:w="4680" w:type="dxa"/>
            <w:noWrap w:val="0"/>
            <w:vAlign w:val="center"/>
          </w:tcPr>
          <w:p>
            <w:pPr>
              <w:spacing w:line="360" w:lineRule="auto"/>
              <w:rPr>
                <w:rFonts w:hint="eastAsia" w:ascii="宋体" w:hAnsi="宋体"/>
                <w:sz w:val="24"/>
              </w:rPr>
            </w:pPr>
            <w:r>
              <w:rPr>
                <w:rFonts w:hint="eastAsia" w:ascii="宋体" w:hAnsi="宋体"/>
                <w:sz w:val="24"/>
              </w:rPr>
              <w:t>网络系统的例检</w:t>
            </w:r>
          </w:p>
        </w:tc>
        <w:tc>
          <w:tcPr>
            <w:tcW w:w="1440" w:type="dxa"/>
            <w:noWrap w:val="0"/>
            <w:vAlign w:val="center"/>
          </w:tcPr>
          <w:p>
            <w:pPr>
              <w:spacing w:line="360" w:lineRule="auto"/>
              <w:rPr>
                <w:rFonts w:hint="eastAsia" w:ascii="宋体" w:hAnsi="宋体"/>
                <w:sz w:val="24"/>
              </w:rPr>
            </w:pPr>
            <w:r>
              <w:rPr>
                <w:rFonts w:ascii="宋体" w:hAnsi="宋体"/>
                <w:sz w:val="24"/>
              </w:rPr>
              <w:t>2</w:t>
            </w:r>
          </w:p>
        </w:tc>
        <w:tc>
          <w:tcPr>
            <w:tcW w:w="2520" w:type="dxa"/>
            <w:noWrap w:val="0"/>
            <w:vAlign w:val="center"/>
          </w:tcPr>
          <w:p>
            <w:pPr>
              <w:spacing w:line="360" w:lineRule="auto"/>
              <w:rPr>
                <w:rFonts w:hint="eastAsia" w:ascii="宋体" w:hAnsi="宋体"/>
                <w:sz w:val="24"/>
              </w:rPr>
            </w:pPr>
            <w:r>
              <w:rPr>
                <w:rFonts w:hint="eastAsia" w:ascii="宋体" w:hAnsi="宋体"/>
                <w:sz w:val="24"/>
              </w:rPr>
              <w:t>一学期一次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08" w:type="dxa"/>
            <w:noWrap w:val="0"/>
            <w:vAlign w:val="center"/>
          </w:tcPr>
          <w:p>
            <w:pPr>
              <w:spacing w:line="360" w:lineRule="auto"/>
              <w:rPr>
                <w:rFonts w:hint="eastAsia" w:ascii="宋体" w:hAnsi="宋体"/>
                <w:sz w:val="24"/>
              </w:rPr>
            </w:pPr>
            <w:r>
              <w:rPr>
                <w:rFonts w:ascii="宋体" w:hAnsi="宋体"/>
                <w:sz w:val="24"/>
              </w:rPr>
              <w:t>2</w:t>
            </w:r>
          </w:p>
        </w:tc>
        <w:tc>
          <w:tcPr>
            <w:tcW w:w="4680" w:type="dxa"/>
            <w:noWrap w:val="0"/>
            <w:vAlign w:val="center"/>
          </w:tcPr>
          <w:p>
            <w:pPr>
              <w:spacing w:line="360" w:lineRule="auto"/>
              <w:rPr>
                <w:rFonts w:hint="eastAsia" w:ascii="宋体" w:hAnsi="宋体"/>
                <w:sz w:val="24"/>
              </w:rPr>
            </w:pPr>
            <w:r>
              <w:rPr>
                <w:rFonts w:hint="eastAsia" w:ascii="宋体" w:hAnsi="宋体"/>
                <w:sz w:val="24"/>
              </w:rPr>
              <w:t>交换机配置、调试和故障排除</w:t>
            </w:r>
          </w:p>
        </w:tc>
        <w:tc>
          <w:tcPr>
            <w:tcW w:w="1440" w:type="dxa"/>
            <w:noWrap w:val="0"/>
            <w:vAlign w:val="center"/>
          </w:tcPr>
          <w:p>
            <w:pPr>
              <w:rPr>
                <w:rFonts w:ascii="宋体" w:hAnsi="宋体"/>
              </w:rPr>
            </w:pPr>
            <w:r>
              <w:rPr>
                <w:rFonts w:hint="eastAsia" w:ascii="宋体" w:hAnsi="宋体"/>
                <w:sz w:val="24"/>
              </w:rPr>
              <w:t>不限次数</w:t>
            </w:r>
          </w:p>
        </w:tc>
        <w:tc>
          <w:tcPr>
            <w:tcW w:w="2520" w:type="dxa"/>
            <w:noWrap w:val="0"/>
            <w:vAlign w:val="center"/>
          </w:tcPr>
          <w:p>
            <w:pPr>
              <w:spacing w:line="360" w:lineRule="auto"/>
              <w:rPr>
                <w:rFonts w:hint="eastAsia" w:ascii="宋体" w:hAnsi="宋体"/>
                <w:sz w:val="24"/>
              </w:rPr>
            </w:pPr>
            <w:r>
              <w:rPr>
                <w:rFonts w:hint="eastAsia" w:ascii="宋体" w:hAnsi="宋体"/>
                <w:sz w:val="24"/>
              </w:rPr>
              <w:t>非硬件故障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08" w:type="dxa"/>
            <w:noWrap w:val="0"/>
            <w:vAlign w:val="center"/>
          </w:tcPr>
          <w:p>
            <w:pPr>
              <w:spacing w:line="360" w:lineRule="auto"/>
              <w:rPr>
                <w:rFonts w:hint="eastAsia" w:ascii="宋体" w:hAnsi="宋体"/>
                <w:sz w:val="24"/>
              </w:rPr>
            </w:pPr>
            <w:r>
              <w:rPr>
                <w:rFonts w:ascii="宋体" w:hAnsi="宋体"/>
                <w:sz w:val="24"/>
              </w:rPr>
              <w:t>3</w:t>
            </w:r>
          </w:p>
        </w:tc>
        <w:tc>
          <w:tcPr>
            <w:tcW w:w="4680" w:type="dxa"/>
            <w:noWrap w:val="0"/>
            <w:vAlign w:val="center"/>
          </w:tcPr>
          <w:p>
            <w:pPr>
              <w:spacing w:line="360" w:lineRule="auto"/>
              <w:rPr>
                <w:rFonts w:hint="eastAsia" w:ascii="宋体" w:hAnsi="宋体"/>
                <w:sz w:val="24"/>
              </w:rPr>
            </w:pPr>
            <w:r>
              <w:rPr>
                <w:rFonts w:hint="eastAsia" w:ascii="宋体" w:hAnsi="宋体"/>
                <w:sz w:val="24"/>
              </w:rPr>
              <w:t>网络线路故障的测试和处理</w:t>
            </w:r>
          </w:p>
        </w:tc>
        <w:tc>
          <w:tcPr>
            <w:tcW w:w="1440" w:type="dxa"/>
            <w:noWrap w:val="0"/>
            <w:vAlign w:val="center"/>
          </w:tcPr>
          <w:p>
            <w:pPr>
              <w:rPr>
                <w:rFonts w:ascii="宋体" w:hAnsi="宋体"/>
              </w:rPr>
            </w:pPr>
            <w:r>
              <w:rPr>
                <w:rFonts w:hint="eastAsia" w:ascii="宋体" w:hAnsi="宋体"/>
                <w:sz w:val="24"/>
              </w:rPr>
              <w:t>不限次数</w:t>
            </w:r>
          </w:p>
        </w:tc>
        <w:tc>
          <w:tcPr>
            <w:tcW w:w="2520" w:type="dxa"/>
            <w:noWrap w:val="0"/>
            <w:vAlign w:val="center"/>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1008" w:type="dxa"/>
            <w:noWrap w:val="0"/>
            <w:vAlign w:val="center"/>
          </w:tcPr>
          <w:p>
            <w:pPr>
              <w:spacing w:line="360" w:lineRule="auto"/>
              <w:rPr>
                <w:rFonts w:hint="eastAsia" w:ascii="宋体" w:hAnsi="宋体"/>
                <w:sz w:val="24"/>
              </w:rPr>
            </w:pPr>
            <w:r>
              <w:rPr>
                <w:rFonts w:ascii="宋体" w:hAnsi="宋体"/>
                <w:sz w:val="24"/>
              </w:rPr>
              <w:t>4</w:t>
            </w:r>
          </w:p>
        </w:tc>
        <w:tc>
          <w:tcPr>
            <w:tcW w:w="4680" w:type="dxa"/>
            <w:noWrap w:val="0"/>
            <w:vAlign w:val="center"/>
          </w:tcPr>
          <w:p>
            <w:pPr>
              <w:spacing w:line="360" w:lineRule="auto"/>
              <w:rPr>
                <w:rFonts w:hint="eastAsia" w:ascii="宋体" w:hAnsi="宋体"/>
                <w:sz w:val="24"/>
              </w:rPr>
            </w:pPr>
            <w:r>
              <w:rPr>
                <w:rFonts w:hint="eastAsia" w:ascii="宋体" w:hAnsi="宋体"/>
                <w:sz w:val="24"/>
              </w:rPr>
              <w:t>中心机房硬件设备的除尘清理维护</w:t>
            </w:r>
          </w:p>
        </w:tc>
        <w:tc>
          <w:tcPr>
            <w:tcW w:w="1440" w:type="dxa"/>
            <w:noWrap w:val="0"/>
            <w:vAlign w:val="center"/>
          </w:tcPr>
          <w:p>
            <w:pPr>
              <w:spacing w:line="360" w:lineRule="auto"/>
              <w:rPr>
                <w:rFonts w:hint="eastAsia" w:ascii="宋体" w:hAnsi="宋体"/>
                <w:sz w:val="24"/>
              </w:rPr>
            </w:pPr>
            <w:r>
              <w:rPr>
                <w:rFonts w:ascii="宋体" w:hAnsi="宋体"/>
                <w:sz w:val="24"/>
              </w:rPr>
              <w:t>1</w:t>
            </w:r>
          </w:p>
        </w:tc>
        <w:tc>
          <w:tcPr>
            <w:tcW w:w="2520" w:type="dxa"/>
            <w:noWrap w:val="0"/>
            <w:vAlign w:val="center"/>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08" w:type="dxa"/>
            <w:noWrap w:val="0"/>
            <w:vAlign w:val="center"/>
          </w:tcPr>
          <w:p>
            <w:pPr>
              <w:spacing w:line="360" w:lineRule="auto"/>
              <w:rPr>
                <w:rFonts w:hint="eastAsia" w:ascii="宋体" w:hAnsi="宋体"/>
                <w:sz w:val="24"/>
              </w:rPr>
            </w:pPr>
            <w:r>
              <w:rPr>
                <w:rFonts w:ascii="宋体" w:hAnsi="宋体"/>
                <w:sz w:val="24"/>
              </w:rPr>
              <w:t>5</w:t>
            </w:r>
          </w:p>
        </w:tc>
        <w:tc>
          <w:tcPr>
            <w:tcW w:w="4680" w:type="dxa"/>
            <w:noWrap w:val="0"/>
            <w:vAlign w:val="center"/>
          </w:tcPr>
          <w:p>
            <w:pPr>
              <w:spacing w:line="360" w:lineRule="auto"/>
              <w:rPr>
                <w:rFonts w:hint="eastAsia" w:ascii="宋体" w:hAnsi="宋体"/>
                <w:sz w:val="24"/>
              </w:rPr>
            </w:pPr>
            <w:r>
              <w:rPr>
                <w:rFonts w:hint="eastAsia" w:ascii="宋体" w:hAnsi="宋体"/>
                <w:sz w:val="24"/>
              </w:rPr>
              <w:t>大型活动支持</w:t>
            </w:r>
          </w:p>
        </w:tc>
        <w:tc>
          <w:tcPr>
            <w:tcW w:w="1440" w:type="dxa"/>
            <w:noWrap w:val="0"/>
            <w:vAlign w:val="center"/>
          </w:tcPr>
          <w:p>
            <w:pPr>
              <w:spacing w:line="360" w:lineRule="auto"/>
              <w:rPr>
                <w:rFonts w:hint="eastAsia" w:ascii="宋体" w:hAnsi="宋体"/>
                <w:sz w:val="24"/>
              </w:rPr>
            </w:pPr>
            <w:r>
              <w:rPr>
                <w:rFonts w:hint="eastAsia" w:ascii="宋体" w:hAnsi="宋体"/>
                <w:sz w:val="24"/>
              </w:rPr>
              <w:t>不限次数</w:t>
            </w:r>
          </w:p>
        </w:tc>
        <w:tc>
          <w:tcPr>
            <w:tcW w:w="2520" w:type="dxa"/>
            <w:noWrap w:val="0"/>
            <w:vAlign w:val="center"/>
          </w:tcPr>
          <w:p>
            <w:pPr>
              <w:spacing w:line="360" w:lineRule="auto"/>
              <w:rPr>
                <w:rFonts w:hint="eastAsia" w:ascii="宋体" w:hAnsi="宋体"/>
                <w:sz w:val="24"/>
              </w:rPr>
            </w:pPr>
          </w:p>
        </w:tc>
      </w:tr>
    </w:tbl>
    <w:p>
      <w:pPr>
        <w:pStyle w:val="4"/>
        <w:rPr>
          <w:rFonts w:hint="eastAsia" w:ascii="宋体" w:hAnsi="宋体"/>
          <w:b w:val="0"/>
          <w:sz w:val="28"/>
        </w:rPr>
      </w:pPr>
      <w:bookmarkStart w:id="12" w:name="_Toc103249648"/>
      <w:r>
        <w:rPr>
          <w:rFonts w:hint="eastAsia" w:ascii="宋体" w:hAnsi="宋体"/>
          <w:b w:val="0"/>
          <w:sz w:val="28"/>
        </w:rPr>
        <w:t>二、广播系统</w:t>
      </w:r>
      <w:bookmarkEnd w:id="12"/>
    </w:p>
    <w:p>
      <w:pPr>
        <w:spacing w:line="360" w:lineRule="auto"/>
        <w:rPr>
          <w:rFonts w:hint="eastAsia" w:ascii="宋体" w:hAnsi="宋体"/>
          <w:sz w:val="24"/>
        </w:rPr>
      </w:pPr>
      <w:r>
        <w:rPr>
          <w:rFonts w:hint="eastAsia" w:ascii="宋体" w:hAnsi="宋体"/>
          <w:sz w:val="24"/>
        </w:rPr>
        <w:t>1、广播系统维护的内容：</w:t>
      </w:r>
    </w:p>
    <w:p>
      <w:pPr>
        <w:spacing w:line="360" w:lineRule="auto"/>
        <w:rPr>
          <w:rFonts w:hint="eastAsia" w:ascii="宋体" w:hAnsi="宋体"/>
          <w:sz w:val="24"/>
        </w:rPr>
      </w:pPr>
      <w:r>
        <w:rPr>
          <w:rFonts w:hint="eastAsia" w:ascii="宋体" w:hAnsi="宋体"/>
          <w:sz w:val="24"/>
        </w:rPr>
        <w:t>（1）故障排除</w:t>
      </w:r>
    </w:p>
    <w:p>
      <w:pPr>
        <w:spacing w:line="360" w:lineRule="auto"/>
        <w:ind w:firstLine="480"/>
        <w:rPr>
          <w:rFonts w:hint="eastAsia" w:ascii="宋体" w:hAnsi="宋体"/>
          <w:sz w:val="24"/>
        </w:rPr>
      </w:pPr>
      <w:r>
        <w:rPr>
          <w:rFonts w:hint="eastAsia" w:ascii="宋体" w:hAnsi="宋体"/>
          <w:sz w:val="24"/>
        </w:rPr>
        <w:t>当发生故障时，在接到学校通知</w:t>
      </w:r>
      <w:r>
        <w:rPr>
          <w:rFonts w:ascii="宋体" w:hAnsi="宋体"/>
          <w:sz w:val="24"/>
        </w:rPr>
        <w:t>2</w:t>
      </w:r>
      <w:r>
        <w:rPr>
          <w:rFonts w:hint="eastAsia" w:ascii="宋体" w:hAnsi="宋体"/>
          <w:sz w:val="24"/>
        </w:rPr>
        <w:t>小时内赶到现场，对故障进行诊断，如果不能及时解决时提供备机让广播系统能够正常运行；</w:t>
      </w:r>
    </w:p>
    <w:p>
      <w:pPr>
        <w:spacing w:line="360" w:lineRule="auto"/>
        <w:ind w:firstLine="480"/>
        <w:rPr>
          <w:rFonts w:hint="eastAsia" w:ascii="宋体" w:hAnsi="宋体"/>
          <w:sz w:val="24"/>
        </w:rPr>
      </w:pPr>
      <w:r>
        <w:rPr>
          <w:rFonts w:hint="eastAsia" w:ascii="宋体" w:hAnsi="宋体"/>
          <w:sz w:val="24"/>
        </w:rPr>
        <w:t>上门次数不限。</w:t>
      </w:r>
    </w:p>
    <w:p>
      <w:pPr>
        <w:spacing w:line="360" w:lineRule="auto"/>
        <w:rPr>
          <w:rFonts w:hint="eastAsia" w:ascii="宋体" w:hAnsi="宋体"/>
          <w:sz w:val="24"/>
        </w:rPr>
      </w:pPr>
      <w:r>
        <w:rPr>
          <w:rFonts w:hint="eastAsia" w:ascii="宋体" w:hAnsi="宋体"/>
          <w:sz w:val="24"/>
        </w:rPr>
        <w:t>（2）硬件清洁</w:t>
      </w:r>
    </w:p>
    <w:p>
      <w:pPr>
        <w:spacing w:line="360" w:lineRule="auto"/>
        <w:ind w:firstLine="480"/>
        <w:rPr>
          <w:rFonts w:hint="eastAsia" w:ascii="宋体" w:hAnsi="宋体"/>
          <w:sz w:val="24"/>
        </w:rPr>
      </w:pPr>
      <w:r>
        <w:rPr>
          <w:rFonts w:hint="eastAsia" w:ascii="宋体" w:hAnsi="宋体"/>
          <w:sz w:val="24"/>
        </w:rPr>
        <w:t>清扫硬件、功放、播放器、音箱等，保持硬件清洁，延长设备寿命；</w:t>
      </w:r>
    </w:p>
    <w:p>
      <w:pPr>
        <w:spacing w:line="360" w:lineRule="auto"/>
        <w:ind w:firstLine="480" w:firstLineChars="200"/>
        <w:rPr>
          <w:rFonts w:hint="eastAsia" w:ascii="宋体" w:hAnsi="宋体"/>
          <w:sz w:val="24"/>
        </w:rPr>
      </w:pPr>
      <w:r>
        <w:rPr>
          <w:rFonts w:hint="eastAsia" w:ascii="宋体" w:hAnsi="宋体"/>
          <w:sz w:val="24"/>
          <w:lang w:val="en-US" w:eastAsia="zh-CN"/>
        </w:rPr>
        <w:t>至少</w:t>
      </w:r>
      <w:r>
        <w:rPr>
          <w:rFonts w:hint="eastAsia" w:ascii="宋体" w:hAnsi="宋体"/>
          <w:sz w:val="24"/>
        </w:rPr>
        <w:t>提供全年</w:t>
      </w:r>
      <w:r>
        <w:rPr>
          <w:rFonts w:ascii="宋体" w:hAnsi="宋体"/>
          <w:sz w:val="24"/>
        </w:rPr>
        <w:t>1</w:t>
      </w:r>
      <w:r>
        <w:rPr>
          <w:rFonts w:hint="eastAsia" w:ascii="宋体" w:hAnsi="宋体"/>
          <w:sz w:val="24"/>
        </w:rPr>
        <w:t xml:space="preserve">次定期上门清洁服务。 </w:t>
      </w:r>
    </w:p>
    <w:p>
      <w:pPr>
        <w:spacing w:line="360" w:lineRule="auto"/>
        <w:rPr>
          <w:rFonts w:hint="eastAsia" w:ascii="宋体" w:hAnsi="宋体"/>
          <w:sz w:val="24"/>
        </w:rPr>
      </w:pPr>
      <w:r>
        <w:rPr>
          <w:rFonts w:hint="eastAsia" w:ascii="宋体" w:hAnsi="宋体"/>
          <w:sz w:val="24"/>
        </w:rPr>
        <w:t>（4）硬件故障维修</w:t>
      </w:r>
    </w:p>
    <w:p>
      <w:pPr>
        <w:spacing w:line="360" w:lineRule="auto"/>
        <w:ind w:firstLine="480"/>
        <w:rPr>
          <w:rFonts w:hint="eastAsia" w:ascii="宋体" w:hAnsi="宋体"/>
          <w:sz w:val="24"/>
        </w:rPr>
      </w:pPr>
      <w:r>
        <w:rPr>
          <w:rFonts w:hint="eastAsia" w:ascii="宋体" w:hAnsi="宋体"/>
          <w:sz w:val="24"/>
        </w:rPr>
        <w:t>硬件故障需维修时，费用另计，按当时该部件市场价格收取。</w:t>
      </w:r>
    </w:p>
    <w:p>
      <w:pPr>
        <w:spacing w:line="360" w:lineRule="auto"/>
        <w:ind w:firstLine="480"/>
        <w:rPr>
          <w:rFonts w:hint="eastAsia" w:ascii="宋体" w:hAnsi="宋体"/>
          <w:sz w:val="24"/>
        </w:rPr>
      </w:pPr>
      <w:r>
        <w:rPr>
          <w:rFonts w:hint="eastAsia" w:ascii="宋体" w:hAnsi="宋体"/>
          <w:sz w:val="24"/>
        </w:rPr>
        <w:t>上门维修次数不限。</w:t>
      </w:r>
    </w:p>
    <w:p>
      <w:pPr>
        <w:spacing w:line="360" w:lineRule="auto"/>
        <w:rPr>
          <w:rFonts w:hint="eastAsia" w:ascii="宋体" w:hAnsi="宋体"/>
          <w:sz w:val="24"/>
        </w:rPr>
      </w:pPr>
      <w:r>
        <w:rPr>
          <w:rFonts w:hint="eastAsia" w:ascii="宋体" w:hAnsi="宋体"/>
          <w:sz w:val="24"/>
        </w:rPr>
        <w:t>（5）定期进行线路、喇叭检测，预防故障发生。</w:t>
      </w:r>
    </w:p>
    <w:p>
      <w:pPr>
        <w:spacing w:line="360" w:lineRule="auto"/>
        <w:ind w:firstLine="480"/>
        <w:rPr>
          <w:rFonts w:hint="eastAsia" w:ascii="宋体" w:hAnsi="宋体"/>
          <w:sz w:val="24"/>
        </w:rPr>
      </w:pPr>
      <w:r>
        <w:rPr>
          <w:rFonts w:hint="eastAsia" w:ascii="宋体" w:hAnsi="宋体"/>
          <w:sz w:val="24"/>
        </w:rPr>
        <w:t>各种接头的焊接、接触等检测；</w:t>
      </w:r>
    </w:p>
    <w:p>
      <w:pPr>
        <w:spacing w:line="360" w:lineRule="auto"/>
        <w:ind w:firstLine="480" w:firstLineChars="200"/>
        <w:rPr>
          <w:rFonts w:hint="eastAsia" w:ascii="宋体" w:hAnsi="宋体"/>
          <w:sz w:val="24"/>
        </w:rPr>
      </w:pPr>
      <w:r>
        <w:rPr>
          <w:rFonts w:hint="eastAsia" w:ascii="宋体" w:hAnsi="宋体"/>
          <w:sz w:val="24"/>
          <w:lang w:val="en-US" w:eastAsia="zh-CN"/>
        </w:rPr>
        <w:t>至少</w:t>
      </w:r>
      <w:r>
        <w:rPr>
          <w:rFonts w:hint="eastAsia" w:ascii="宋体" w:hAnsi="宋体"/>
          <w:sz w:val="24"/>
        </w:rPr>
        <w:t>提供全年</w:t>
      </w:r>
      <w:r>
        <w:rPr>
          <w:rFonts w:ascii="宋体" w:hAnsi="宋体"/>
          <w:sz w:val="24"/>
        </w:rPr>
        <w:t>1</w:t>
      </w:r>
      <w:r>
        <w:rPr>
          <w:rFonts w:hint="eastAsia" w:ascii="宋体" w:hAnsi="宋体"/>
          <w:sz w:val="24"/>
        </w:rPr>
        <w:t>次定期上门清洁服务。</w:t>
      </w:r>
    </w:p>
    <w:p>
      <w:pPr>
        <w:spacing w:line="360" w:lineRule="auto"/>
        <w:rPr>
          <w:rFonts w:hint="eastAsia" w:ascii="宋体" w:hAnsi="宋体"/>
          <w:sz w:val="24"/>
        </w:rPr>
      </w:pPr>
      <w:r>
        <w:rPr>
          <w:rFonts w:hint="eastAsia" w:ascii="宋体" w:hAnsi="宋体"/>
          <w:sz w:val="24"/>
        </w:rPr>
        <w:t>（6）大型活动支持。</w:t>
      </w:r>
    </w:p>
    <w:p>
      <w:pPr>
        <w:spacing w:line="360" w:lineRule="auto"/>
        <w:ind w:firstLine="480" w:firstLineChars="200"/>
        <w:rPr>
          <w:rFonts w:hint="eastAsia" w:ascii="宋体" w:hAnsi="宋体"/>
          <w:sz w:val="24"/>
        </w:rPr>
      </w:pPr>
      <w:r>
        <w:rPr>
          <w:rFonts w:hint="eastAsia" w:ascii="宋体" w:hAnsi="宋体"/>
          <w:sz w:val="24"/>
        </w:rPr>
        <w:t>学校在操场上开展大型活动时提前到场为学校进行检测，避免活动时出现问题；</w:t>
      </w:r>
    </w:p>
    <w:p>
      <w:pPr>
        <w:spacing w:line="360" w:lineRule="auto"/>
        <w:ind w:firstLine="480"/>
        <w:rPr>
          <w:rFonts w:hint="eastAsia" w:ascii="宋体" w:hAnsi="宋体"/>
          <w:sz w:val="24"/>
        </w:rPr>
      </w:pPr>
      <w:r>
        <w:rPr>
          <w:rFonts w:hint="eastAsia" w:ascii="宋体" w:hAnsi="宋体"/>
          <w:sz w:val="24"/>
        </w:rPr>
        <w:t>为学校录制需要的铃声，进行铃声的设置与数据备份；</w:t>
      </w:r>
    </w:p>
    <w:p>
      <w:pPr>
        <w:spacing w:line="360" w:lineRule="auto"/>
        <w:ind w:firstLine="480" w:firstLineChars="200"/>
        <w:rPr>
          <w:rFonts w:hint="eastAsia" w:ascii="宋体" w:hAnsi="宋体"/>
          <w:sz w:val="24"/>
        </w:rPr>
      </w:pPr>
      <w:r>
        <w:rPr>
          <w:rFonts w:hint="eastAsia" w:ascii="宋体" w:hAnsi="宋体"/>
          <w:sz w:val="24"/>
        </w:rPr>
        <w:t>上门服务次数不限。</w:t>
      </w:r>
    </w:p>
    <w:p>
      <w:pPr>
        <w:spacing w:line="360" w:lineRule="auto"/>
        <w:rPr>
          <w:rFonts w:hint="eastAsia" w:ascii="宋体" w:hAnsi="宋体"/>
          <w:sz w:val="24"/>
        </w:rPr>
      </w:pPr>
      <w:r>
        <w:rPr>
          <w:rFonts w:hint="eastAsia" w:ascii="宋体" w:hAnsi="宋体"/>
          <w:sz w:val="24"/>
        </w:rPr>
        <w:t xml:space="preserve"> （7）对使用人员进行技术与培训。</w:t>
      </w:r>
    </w:p>
    <w:p>
      <w:pPr>
        <w:spacing w:line="360" w:lineRule="auto"/>
        <w:ind w:firstLine="480" w:firstLineChars="200"/>
        <w:rPr>
          <w:rFonts w:hint="eastAsia" w:ascii="宋体" w:hAnsi="宋体"/>
          <w:sz w:val="24"/>
        </w:rPr>
      </w:pPr>
      <w:r>
        <w:rPr>
          <w:rFonts w:hint="eastAsia" w:ascii="宋体" w:hAnsi="宋体"/>
          <w:sz w:val="24"/>
        </w:rPr>
        <w:t>培训内容：广播系统构成与原理、各种设备使用、软件操作、常见问题解决等；</w:t>
      </w:r>
    </w:p>
    <w:p>
      <w:pPr>
        <w:spacing w:line="360" w:lineRule="auto"/>
        <w:rPr>
          <w:rFonts w:ascii="宋体" w:hAnsi="宋体"/>
          <w:sz w:val="24"/>
        </w:rPr>
      </w:pPr>
      <w:r>
        <w:rPr>
          <w:rFonts w:hint="eastAsia" w:ascii="宋体" w:hAnsi="宋体"/>
          <w:sz w:val="24"/>
        </w:rPr>
        <w:t>2、服务项目：</w:t>
      </w:r>
    </w:p>
    <w:tbl>
      <w:tblPr>
        <w:tblStyle w:val="6"/>
        <w:tblW w:w="9229" w:type="dxa"/>
        <w:tblInd w:w="93" w:type="dxa"/>
        <w:tblLayout w:type="autofit"/>
        <w:tblCellMar>
          <w:top w:w="0" w:type="dxa"/>
          <w:left w:w="108" w:type="dxa"/>
          <w:bottom w:w="0" w:type="dxa"/>
          <w:right w:w="108" w:type="dxa"/>
        </w:tblCellMar>
      </w:tblPr>
      <w:tblGrid>
        <w:gridCol w:w="760"/>
        <w:gridCol w:w="4784"/>
        <w:gridCol w:w="1600"/>
        <w:gridCol w:w="2085"/>
      </w:tblGrid>
      <w:tr>
        <w:tblPrEx>
          <w:tblCellMar>
            <w:top w:w="0" w:type="dxa"/>
            <w:left w:w="108" w:type="dxa"/>
            <w:bottom w:w="0" w:type="dxa"/>
            <w:right w:w="108" w:type="dxa"/>
          </w:tblCellMar>
        </w:tblPrEx>
        <w:trPr>
          <w:trHeight w:val="57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sz w:val="24"/>
              </w:rPr>
            </w:pPr>
            <w:r>
              <w:rPr>
                <w:rFonts w:hint="eastAsia" w:ascii="宋体" w:hAnsi="宋体"/>
                <w:sz w:val="24"/>
              </w:rPr>
              <w:t>序号</w:t>
            </w:r>
          </w:p>
        </w:tc>
        <w:tc>
          <w:tcPr>
            <w:tcW w:w="4784"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sz w:val="24"/>
              </w:rPr>
            </w:pPr>
            <w:r>
              <w:rPr>
                <w:rFonts w:hint="eastAsia" w:ascii="宋体" w:hAnsi="宋体"/>
                <w:sz w:val="24"/>
              </w:rPr>
              <w:t>服务项目</w:t>
            </w:r>
          </w:p>
        </w:tc>
        <w:tc>
          <w:tcPr>
            <w:tcW w:w="1600"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sz w:val="24"/>
              </w:rPr>
            </w:pPr>
            <w:r>
              <w:rPr>
                <w:rFonts w:hint="eastAsia" w:ascii="宋体" w:hAnsi="宋体"/>
                <w:sz w:val="24"/>
              </w:rPr>
              <w:t>次数（全年）</w:t>
            </w:r>
          </w:p>
        </w:tc>
        <w:tc>
          <w:tcPr>
            <w:tcW w:w="2085"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sz w:val="24"/>
              </w:rPr>
            </w:pPr>
            <w:r>
              <w:rPr>
                <w:rFonts w:hint="eastAsia" w:ascii="宋体" w:hAnsi="宋体"/>
                <w:sz w:val="24"/>
              </w:rPr>
              <w:t>备注</w:t>
            </w:r>
          </w:p>
        </w:tc>
      </w:tr>
      <w:tr>
        <w:tblPrEx>
          <w:tblCellMar>
            <w:top w:w="0" w:type="dxa"/>
            <w:left w:w="108" w:type="dxa"/>
            <w:bottom w:w="0" w:type="dxa"/>
            <w:right w:w="108" w:type="dxa"/>
          </w:tblCellMar>
        </w:tblPrEx>
        <w:trPr>
          <w:trHeight w:val="484"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sz w:val="24"/>
              </w:rPr>
            </w:pPr>
            <w:r>
              <w:rPr>
                <w:rFonts w:hint="eastAsia" w:ascii="宋体" w:hAnsi="宋体"/>
                <w:sz w:val="24"/>
              </w:rPr>
              <w:t>1</w:t>
            </w:r>
          </w:p>
        </w:tc>
        <w:tc>
          <w:tcPr>
            <w:tcW w:w="4784"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auto"/>
              <w:rPr>
                <w:rFonts w:hint="eastAsia" w:ascii="宋体" w:hAnsi="宋体"/>
                <w:sz w:val="24"/>
              </w:rPr>
            </w:pPr>
            <w:r>
              <w:rPr>
                <w:rFonts w:hint="eastAsia" w:ascii="宋体" w:hAnsi="宋体"/>
                <w:sz w:val="24"/>
              </w:rPr>
              <w:t>广播系统前端设备的故障排查及调试</w:t>
            </w:r>
          </w:p>
        </w:tc>
        <w:tc>
          <w:tcPr>
            <w:tcW w:w="1600"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sz w:val="24"/>
              </w:rPr>
            </w:pPr>
            <w:r>
              <w:rPr>
                <w:rFonts w:hint="eastAsia" w:ascii="宋体" w:hAnsi="宋体"/>
                <w:sz w:val="24"/>
              </w:rPr>
              <w:t>不限次数</w:t>
            </w:r>
          </w:p>
        </w:tc>
        <w:tc>
          <w:tcPr>
            <w:tcW w:w="2085"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sz w:val="24"/>
              </w:rPr>
            </w:pPr>
            <w:r>
              <w:rPr>
                <w:rFonts w:hint="eastAsia" w:ascii="宋体" w:hAnsi="宋体"/>
                <w:sz w:val="24"/>
              </w:rPr>
              <w:t>非硬件故障</w:t>
            </w:r>
          </w:p>
        </w:tc>
      </w:tr>
      <w:tr>
        <w:tblPrEx>
          <w:tblCellMar>
            <w:top w:w="0" w:type="dxa"/>
            <w:left w:w="108" w:type="dxa"/>
            <w:bottom w:w="0" w:type="dxa"/>
            <w:right w:w="108" w:type="dxa"/>
          </w:tblCellMar>
        </w:tblPrEx>
        <w:trPr>
          <w:trHeight w:val="476" w:hRule="atLeast"/>
        </w:trPr>
        <w:tc>
          <w:tcPr>
            <w:tcW w:w="760" w:type="dxa"/>
            <w:tcBorders>
              <w:top w:val="nil"/>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sz w:val="24"/>
              </w:rPr>
            </w:pPr>
            <w:r>
              <w:rPr>
                <w:rFonts w:hint="eastAsia" w:ascii="宋体" w:hAnsi="宋体"/>
                <w:sz w:val="24"/>
              </w:rPr>
              <w:t>2</w:t>
            </w:r>
          </w:p>
        </w:tc>
        <w:tc>
          <w:tcPr>
            <w:tcW w:w="4784" w:type="dxa"/>
            <w:tcBorders>
              <w:top w:val="nil"/>
              <w:left w:val="nil"/>
              <w:bottom w:val="single" w:color="auto" w:sz="4" w:space="0"/>
              <w:right w:val="single" w:color="auto" w:sz="4" w:space="0"/>
            </w:tcBorders>
            <w:shd w:val="clear" w:color="auto" w:fill="auto"/>
            <w:noWrap w:val="0"/>
            <w:vAlign w:val="center"/>
          </w:tcPr>
          <w:p>
            <w:pPr>
              <w:spacing w:line="360" w:lineRule="auto"/>
              <w:rPr>
                <w:rFonts w:hint="eastAsia" w:ascii="宋体" w:hAnsi="宋体"/>
                <w:sz w:val="24"/>
              </w:rPr>
            </w:pPr>
            <w:r>
              <w:rPr>
                <w:rFonts w:hint="eastAsia" w:ascii="宋体" w:hAnsi="宋体"/>
                <w:sz w:val="24"/>
              </w:rPr>
              <w:t>线路故障的排查和处理</w:t>
            </w:r>
          </w:p>
        </w:tc>
        <w:tc>
          <w:tcPr>
            <w:tcW w:w="1600" w:type="dxa"/>
            <w:tcBorders>
              <w:top w:val="nil"/>
              <w:left w:val="nil"/>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sz w:val="24"/>
              </w:rPr>
            </w:pPr>
            <w:r>
              <w:rPr>
                <w:rFonts w:hint="eastAsia" w:ascii="宋体" w:hAnsi="宋体"/>
                <w:sz w:val="24"/>
              </w:rPr>
              <w:t>不限次数</w:t>
            </w:r>
          </w:p>
        </w:tc>
        <w:tc>
          <w:tcPr>
            <w:tcW w:w="2085" w:type="dxa"/>
            <w:tcBorders>
              <w:top w:val="nil"/>
              <w:left w:val="nil"/>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sz w:val="24"/>
              </w:rPr>
            </w:pPr>
          </w:p>
        </w:tc>
      </w:tr>
      <w:tr>
        <w:tblPrEx>
          <w:tblCellMar>
            <w:top w:w="0" w:type="dxa"/>
            <w:left w:w="108" w:type="dxa"/>
            <w:bottom w:w="0" w:type="dxa"/>
            <w:right w:w="108" w:type="dxa"/>
          </w:tblCellMar>
        </w:tblPrEx>
        <w:trPr>
          <w:trHeight w:val="570" w:hRule="atLeast"/>
        </w:trPr>
        <w:tc>
          <w:tcPr>
            <w:tcW w:w="760" w:type="dxa"/>
            <w:tcBorders>
              <w:top w:val="nil"/>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sz w:val="24"/>
              </w:rPr>
            </w:pPr>
            <w:r>
              <w:rPr>
                <w:rFonts w:hint="eastAsia" w:ascii="宋体" w:hAnsi="宋体"/>
                <w:sz w:val="24"/>
              </w:rPr>
              <w:t>3</w:t>
            </w:r>
          </w:p>
        </w:tc>
        <w:tc>
          <w:tcPr>
            <w:tcW w:w="4784" w:type="dxa"/>
            <w:tcBorders>
              <w:top w:val="nil"/>
              <w:left w:val="nil"/>
              <w:bottom w:val="single" w:color="auto" w:sz="4" w:space="0"/>
              <w:right w:val="single" w:color="auto" w:sz="4" w:space="0"/>
            </w:tcBorders>
            <w:shd w:val="clear" w:color="auto" w:fill="auto"/>
            <w:noWrap w:val="0"/>
            <w:vAlign w:val="center"/>
          </w:tcPr>
          <w:p>
            <w:pPr>
              <w:spacing w:line="360" w:lineRule="auto"/>
              <w:rPr>
                <w:rFonts w:hint="eastAsia" w:ascii="宋体" w:hAnsi="宋体"/>
                <w:sz w:val="24"/>
              </w:rPr>
            </w:pPr>
            <w:r>
              <w:rPr>
                <w:rFonts w:hint="eastAsia" w:ascii="宋体" w:hAnsi="宋体"/>
                <w:sz w:val="24"/>
              </w:rPr>
              <w:t>硬件故障维修</w:t>
            </w:r>
          </w:p>
        </w:tc>
        <w:tc>
          <w:tcPr>
            <w:tcW w:w="1600" w:type="dxa"/>
            <w:tcBorders>
              <w:top w:val="nil"/>
              <w:left w:val="nil"/>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sz w:val="24"/>
              </w:rPr>
            </w:pPr>
            <w:r>
              <w:rPr>
                <w:rFonts w:hint="eastAsia" w:ascii="宋体" w:hAnsi="宋体"/>
                <w:sz w:val="24"/>
              </w:rPr>
              <w:t>不限次数</w:t>
            </w:r>
          </w:p>
        </w:tc>
        <w:tc>
          <w:tcPr>
            <w:tcW w:w="2085" w:type="dxa"/>
            <w:tcBorders>
              <w:top w:val="nil"/>
              <w:left w:val="nil"/>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sz w:val="24"/>
              </w:rPr>
            </w:pPr>
            <w:r>
              <w:rPr>
                <w:rFonts w:hint="eastAsia" w:ascii="宋体" w:hAnsi="宋体"/>
                <w:sz w:val="24"/>
              </w:rPr>
              <w:t>配件、材料费另计</w:t>
            </w:r>
          </w:p>
        </w:tc>
      </w:tr>
      <w:tr>
        <w:tblPrEx>
          <w:tblCellMar>
            <w:top w:w="0" w:type="dxa"/>
            <w:left w:w="108" w:type="dxa"/>
            <w:bottom w:w="0" w:type="dxa"/>
            <w:right w:w="108" w:type="dxa"/>
          </w:tblCellMar>
        </w:tblPrEx>
        <w:trPr>
          <w:trHeight w:val="570" w:hRule="atLeast"/>
        </w:trPr>
        <w:tc>
          <w:tcPr>
            <w:tcW w:w="760" w:type="dxa"/>
            <w:tcBorders>
              <w:top w:val="nil"/>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sz w:val="24"/>
              </w:rPr>
            </w:pPr>
            <w:r>
              <w:rPr>
                <w:rFonts w:hint="eastAsia" w:ascii="宋体" w:hAnsi="宋体"/>
                <w:sz w:val="24"/>
              </w:rPr>
              <w:t>4</w:t>
            </w:r>
          </w:p>
        </w:tc>
        <w:tc>
          <w:tcPr>
            <w:tcW w:w="4784" w:type="dxa"/>
            <w:tcBorders>
              <w:top w:val="nil"/>
              <w:left w:val="nil"/>
              <w:bottom w:val="single" w:color="auto" w:sz="4" w:space="0"/>
              <w:right w:val="single" w:color="auto" w:sz="4" w:space="0"/>
            </w:tcBorders>
            <w:shd w:val="clear" w:color="auto" w:fill="auto"/>
            <w:noWrap w:val="0"/>
            <w:vAlign w:val="center"/>
          </w:tcPr>
          <w:p>
            <w:pPr>
              <w:spacing w:line="360" w:lineRule="auto"/>
              <w:rPr>
                <w:rFonts w:hint="eastAsia" w:ascii="宋体" w:hAnsi="宋体"/>
                <w:sz w:val="24"/>
              </w:rPr>
            </w:pPr>
            <w:r>
              <w:rPr>
                <w:rFonts w:hint="eastAsia" w:ascii="宋体" w:hAnsi="宋体"/>
                <w:sz w:val="24"/>
              </w:rPr>
              <w:t>大型活动支持</w:t>
            </w:r>
          </w:p>
        </w:tc>
        <w:tc>
          <w:tcPr>
            <w:tcW w:w="1600" w:type="dxa"/>
            <w:tcBorders>
              <w:top w:val="nil"/>
              <w:left w:val="nil"/>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sz w:val="24"/>
              </w:rPr>
            </w:pPr>
            <w:r>
              <w:rPr>
                <w:rFonts w:hint="eastAsia" w:ascii="宋体" w:hAnsi="宋体"/>
                <w:sz w:val="24"/>
              </w:rPr>
              <w:t>不限次数</w:t>
            </w:r>
          </w:p>
        </w:tc>
        <w:tc>
          <w:tcPr>
            <w:tcW w:w="2085" w:type="dxa"/>
            <w:tcBorders>
              <w:top w:val="nil"/>
              <w:left w:val="nil"/>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sz w:val="24"/>
              </w:rPr>
            </w:pPr>
          </w:p>
        </w:tc>
      </w:tr>
    </w:tbl>
    <w:p>
      <w:pPr>
        <w:pStyle w:val="4"/>
        <w:rPr>
          <w:rFonts w:hint="eastAsia" w:ascii="宋体" w:hAnsi="宋体"/>
          <w:b w:val="0"/>
          <w:sz w:val="28"/>
        </w:rPr>
      </w:pPr>
      <w:bookmarkStart w:id="13" w:name="_Toc103249649"/>
      <w:r>
        <w:rPr>
          <w:rFonts w:hint="eastAsia" w:ascii="宋体" w:hAnsi="宋体"/>
          <w:b w:val="0"/>
          <w:sz w:val="28"/>
        </w:rPr>
        <w:t>三、网络教室</w:t>
      </w:r>
      <w:bookmarkEnd w:id="13"/>
    </w:p>
    <w:p>
      <w:pPr>
        <w:spacing w:line="360" w:lineRule="auto"/>
        <w:rPr>
          <w:rFonts w:hint="eastAsia" w:ascii="宋体" w:hAnsi="宋体"/>
          <w:sz w:val="24"/>
        </w:rPr>
      </w:pPr>
      <w:r>
        <w:rPr>
          <w:rFonts w:hint="eastAsia" w:ascii="宋体" w:hAnsi="宋体"/>
          <w:sz w:val="24"/>
        </w:rPr>
        <w:t>1、网络教室维护的内容：</w:t>
      </w:r>
    </w:p>
    <w:p>
      <w:pPr>
        <w:spacing w:line="360" w:lineRule="auto"/>
        <w:rPr>
          <w:rFonts w:hint="eastAsia" w:ascii="宋体" w:hAnsi="宋体"/>
          <w:sz w:val="24"/>
        </w:rPr>
      </w:pPr>
      <w:r>
        <w:rPr>
          <w:rFonts w:hint="eastAsia" w:ascii="宋体" w:hAnsi="宋体"/>
          <w:sz w:val="24"/>
        </w:rPr>
        <w:t>（1）故障排除</w:t>
      </w:r>
    </w:p>
    <w:p>
      <w:pPr>
        <w:spacing w:line="360" w:lineRule="auto"/>
        <w:ind w:firstLine="480"/>
        <w:rPr>
          <w:rFonts w:hint="eastAsia" w:ascii="宋体" w:hAnsi="宋体"/>
          <w:sz w:val="24"/>
        </w:rPr>
      </w:pPr>
      <w:r>
        <w:rPr>
          <w:rFonts w:hint="eastAsia" w:ascii="宋体" w:hAnsi="宋体"/>
          <w:sz w:val="24"/>
        </w:rPr>
        <w:t>当发生故障时，在接到学校通知</w:t>
      </w:r>
      <w:r>
        <w:rPr>
          <w:rFonts w:hint="eastAsia" w:ascii="宋体" w:hAnsi="宋体"/>
          <w:sz w:val="24"/>
          <w:lang w:val="en-US" w:eastAsia="zh-CN"/>
        </w:rPr>
        <w:t>2</w:t>
      </w:r>
      <w:r>
        <w:rPr>
          <w:rFonts w:hint="eastAsia" w:ascii="宋体" w:hAnsi="宋体"/>
          <w:sz w:val="24"/>
        </w:rPr>
        <w:t>小时内赶到现场，对故障进行诊断，如果不能及时解决时提供备机让网络教室能够正常运行；</w:t>
      </w:r>
    </w:p>
    <w:p>
      <w:pPr>
        <w:spacing w:line="360" w:lineRule="auto"/>
        <w:ind w:firstLine="480"/>
        <w:rPr>
          <w:rFonts w:hint="eastAsia" w:ascii="宋体" w:hAnsi="宋体"/>
          <w:sz w:val="24"/>
        </w:rPr>
      </w:pPr>
      <w:r>
        <w:rPr>
          <w:rFonts w:hint="eastAsia" w:ascii="宋体" w:hAnsi="宋体"/>
          <w:sz w:val="24"/>
        </w:rPr>
        <w:t>上门次数不限。</w:t>
      </w:r>
    </w:p>
    <w:p>
      <w:pPr>
        <w:spacing w:line="360" w:lineRule="auto"/>
        <w:rPr>
          <w:rFonts w:hint="eastAsia" w:ascii="宋体" w:hAnsi="宋体"/>
          <w:sz w:val="24"/>
        </w:rPr>
      </w:pPr>
      <w:r>
        <w:rPr>
          <w:rFonts w:hint="eastAsia" w:ascii="宋体" w:hAnsi="宋体"/>
          <w:sz w:val="24"/>
        </w:rPr>
        <w:t>（2）硬件清洁</w:t>
      </w:r>
    </w:p>
    <w:p>
      <w:pPr>
        <w:spacing w:line="360" w:lineRule="auto"/>
        <w:ind w:left="540" w:leftChars="257"/>
        <w:rPr>
          <w:rFonts w:hint="eastAsia" w:ascii="宋体" w:hAnsi="宋体"/>
          <w:sz w:val="24"/>
        </w:rPr>
      </w:pPr>
      <w:r>
        <w:rPr>
          <w:rFonts w:hint="eastAsia" w:ascii="宋体" w:hAnsi="宋体"/>
          <w:sz w:val="24"/>
        </w:rPr>
        <w:t>经常清扫硬件，保持硬件清洁，延长设备寿命。</w:t>
      </w:r>
    </w:p>
    <w:p>
      <w:pPr>
        <w:spacing w:line="360" w:lineRule="auto"/>
        <w:rPr>
          <w:rFonts w:hint="eastAsia" w:ascii="宋体" w:hAnsi="宋体"/>
          <w:sz w:val="24"/>
        </w:rPr>
      </w:pPr>
      <w:r>
        <w:rPr>
          <w:rFonts w:hint="eastAsia" w:ascii="宋体" w:hAnsi="宋体"/>
          <w:sz w:val="24"/>
        </w:rPr>
        <w:t xml:space="preserve">    </w:t>
      </w:r>
      <w:r>
        <w:rPr>
          <w:rFonts w:hint="eastAsia" w:ascii="宋体" w:hAnsi="宋体"/>
          <w:sz w:val="24"/>
          <w:lang w:val="en-US" w:eastAsia="zh-CN"/>
        </w:rPr>
        <w:t>至少</w:t>
      </w:r>
      <w:r>
        <w:rPr>
          <w:rFonts w:hint="eastAsia" w:ascii="宋体" w:hAnsi="宋体"/>
          <w:sz w:val="24"/>
        </w:rPr>
        <w:t>提供全年</w:t>
      </w:r>
      <w:r>
        <w:rPr>
          <w:rFonts w:ascii="宋体" w:hAnsi="宋体"/>
          <w:sz w:val="24"/>
        </w:rPr>
        <w:t>1</w:t>
      </w:r>
      <w:r>
        <w:rPr>
          <w:rFonts w:hint="eastAsia" w:ascii="宋体" w:hAnsi="宋体"/>
          <w:sz w:val="24"/>
        </w:rPr>
        <w:t>次定期上门清洁。</w:t>
      </w:r>
    </w:p>
    <w:p>
      <w:pPr>
        <w:spacing w:line="360" w:lineRule="auto"/>
        <w:rPr>
          <w:rFonts w:hint="eastAsia" w:ascii="宋体" w:hAnsi="宋体"/>
          <w:sz w:val="24"/>
        </w:rPr>
      </w:pPr>
      <w:r>
        <w:rPr>
          <w:rFonts w:hint="eastAsia" w:ascii="宋体" w:hAnsi="宋体"/>
          <w:sz w:val="24"/>
        </w:rPr>
        <w:t>（3）定期进行线路、网络检测，预防故障发生。</w:t>
      </w:r>
    </w:p>
    <w:p>
      <w:pPr>
        <w:spacing w:line="360" w:lineRule="auto"/>
        <w:ind w:firstLine="480" w:firstLineChars="200"/>
        <w:rPr>
          <w:rFonts w:hint="eastAsia" w:ascii="宋体" w:hAnsi="宋体"/>
          <w:sz w:val="24"/>
        </w:rPr>
      </w:pPr>
      <w:r>
        <w:rPr>
          <w:rFonts w:hint="eastAsia" w:ascii="宋体" w:hAnsi="宋体"/>
          <w:sz w:val="24"/>
        </w:rPr>
        <w:t>开机检测，观察网络状况；</w:t>
      </w:r>
    </w:p>
    <w:p>
      <w:pPr>
        <w:spacing w:line="360" w:lineRule="auto"/>
        <w:ind w:firstLine="480" w:firstLineChars="200"/>
        <w:rPr>
          <w:rFonts w:hint="eastAsia" w:ascii="宋体" w:hAnsi="宋体"/>
          <w:sz w:val="24"/>
        </w:rPr>
      </w:pPr>
      <w:r>
        <w:rPr>
          <w:rFonts w:hint="eastAsia" w:ascii="宋体" w:hAnsi="宋体"/>
          <w:sz w:val="24"/>
        </w:rPr>
        <w:t>检测强电插座、空气开关有否松动或是打火；</w:t>
      </w:r>
    </w:p>
    <w:p>
      <w:pPr>
        <w:spacing w:line="360" w:lineRule="auto"/>
        <w:ind w:firstLine="480" w:firstLineChars="200"/>
        <w:rPr>
          <w:rFonts w:hint="eastAsia" w:ascii="宋体" w:hAnsi="宋体"/>
          <w:sz w:val="24"/>
        </w:rPr>
      </w:pPr>
      <w:r>
        <w:rPr>
          <w:rFonts w:hint="eastAsia" w:ascii="宋体" w:hAnsi="宋体"/>
          <w:sz w:val="24"/>
        </w:rPr>
        <w:t>单机进行升级，在升级后将所有系统更新一次；</w:t>
      </w:r>
    </w:p>
    <w:p>
      <w:pPr>
        <w:spacing w:line="360" w:lineRule="auto"/>
        <w:rPr>
          <w:rFonts w:hint="eastAsia" w:ascii="宋体" w:hAnsi="宋体"/>
          <w:sz w:val="24"/>
        </w:rPr>
      </w:pPr>
      <w:r>
        <w:rPr>
          <w:rFonts w:hint="eastAsia" w:ascii="宋体" w:hAnsi="宋体"/>
          <w:sz w:val="24"/>
        </w:rPr>
        <w:t>（4）计算机系统及应用软件安装与备份。</w:t>
      </w:r>
    </w:p>
    <w:p>
      <w:pPr>
        <w:spacing w:line="360" w:lineRule="auto"/>
        <w:ind w:firstLine="480"/>
        <w:rPr>
          <w:rFonts w:hint="eastAsia" w:ascii="宋体" w:hAnsi="宋体"/>
          <w:sz w:val="24"/>
        </w:rPr>
      </w:pPr>
      <w:r>
        <w:rPr>
          <w:rFonts w:hint="eastAsia" w:ascii="宋体" w:hAnsi="宋体"/>
          <w:sz w:val="24"/>
        </w:rPr>
        <w:t>对计算机系统进行维护，按照学校意见安装软件。</w:t>
      </w:r>
    </w:p>
    <w:p>
      <w:pPr>
        <w:spacing w:line="360" w:lineRule="auto"/>
        <w:rPr>
          <w:rFonts w:hint="eastAsia" w:ascii="宋体" w:hAnsi="宋体"/>
          <w:sz w:val="24"/>
        </w:rPr>
      </w:pPr>
      <w:r>
        <w:rPr>
          <w:rFonts w:hint="eastAsia" w:ascii="宋体" w:hAnsi="宋体"/>
          <w:sz w:val="24"/>
        </w:rPr>
        <w:t>（5）硬件故障维修</w:t>
      </w:r>
    </w:p>
    <w:p>
      <w:pPr>
        <w:spacing w:line="360" w:lineRule="auto"/>
        <w:rPr>
          <w:rFonts w:hint="eastAsia" w:ascii="宋体" w:hAnsi="宋体"/>
          <w:sz w:val="24"/>
        </w:rPr>
      </w:pPr>
      <w:r>
        <w:rPr>
          <w:rFonts w:hint="eastAsia" w:ascii="宋体" w:hAnsi="宋体"/>
          <w:sz w:val="24"/>
        </w:rPr>
        <w:t xml:space="preserve">    硬件故障需维修时，费用另计，按当时该部件市场价格收取。</w:t>
      </w:r>
    </w:p>
    <w:p>
      <w:pPr>
        <w:spacing w:line="360" w:lineRule="auto"/>
        <w:ind w:firstLine="480" w:firstLineChars="200"/>
        <w:rPr>
          <w:rFonts w:hint="eastAsia" w:ascii="宋体" w:hAnsi="宋体"/>
          <w:sz w:val="24"/>
        </w:rPr>
      </w:pPr>
      <w:r>
        <w:rPr>
          <w:rFonts w:hint="eastAsia" w:ascii="宋体" w:hAnsi="宋体"/>
          <w:sz w:val="24"/>
        </w:rPr>
        <w:t>上门服务次数不限。</w:t>
      </w:r>
    </w:p>
    <w:p>
      <w:pPr>
        <w:spacing w:line="360" w:lineRule="auto"/>
        <w:rPr>
          <w:rFonts w:hint="eastAsia" w:ascii="宋体" w:hAnsi="宋体"/>
          <w:sz w:val="24"/>
        </w:rPr>
      </w:pPr>
      <w:r>
        <w:rPr>
          <w:rFonts w:hint="eastAsia" w:ascii="宋体" w:hAnsi="宋体"/>
          <w:sz w:val="24"/>
        </w:rPr>
        <w:t>（6）大型网络公开课技术支持。</w:t>
      </w:r>
    </w:p>
    <w:p>
      <w:pPr>
        <w:spacing w:line="360" w:lineRule="auto"/>
        <w:ind w:firstLine="480" w:firstLineChars="200"/>
        <w:rPr>
          <w:rFonts w:hint="eastAsia" w:ascii="宋体" w:hAnsi="宋体"/>
          <w:sz w:val="24"/>
        </w:rPr>
      </w:pPr>
      <w:r>
        <w:rPr>
          <w:rFonts w:hint="eastAsia" w:ascii="宋体" w:hAnsi="宋体"/>
          <w:sz w:val="24"/>
        </w:rPr>
        <w:t>对网络教室内的扩音系统进行检测与维护。</w:t>
      </w:r>
    </w:p>
    <w:p>
      <w:pPr>
        <w:spacing w:line="360" w:lineRule="auto"/>
        <w:ind w:firstLine="480" w:firstLineChars="200"/>
        <w:rPr>
          <w:rFonts w:hint="eastAsia" w:ascii="宋体" w:hAnsi="宋体"/>
          <w:sz w:val="24"/>
        </w:rPr>
      </w:pPr>
      <w:r>
        <w:rPr>
          <w:rFonts w:hint="eastAsia" w:ascii="宋体" w:hAnsi="宋体"/>
          <w:sz w:val="24"/>
        </w:rPr>
        <w:t>上门服务次数不限。</w:t>
      </w:r>
    </w:p>
    <w:p>
      <w:pPr>
        <w:spacing w:line="360" w:lineRule="auto"/>
        <w:rPr>
          <w:rFonts w:hint="eastAsia" w:ascii="宋体" w:hAnsi="宋体"/>
          <w:sz w:val="24"/>
        </w:rPr>
      </w:pPr>
      <w:r>
        <w:rPr>
          <w:rFonts w:hint="eastAsia" w:ascii="宋体" w:hAnsi="宋体"/>
          <w:sz w:val="24"/>
        </w:rPr>
        <w:t>（7）大型网络公开课技术支持。</w:t>
      </w:r>
    </w:p>
    <w:p>
      <w:pPr>
        <w:spacing w:line="360" w:lineRule="auto"/>
        <w:ind w:firstLine="480"/>
        <w:rPr>
          <w:rFonts w:hint="eastAsia" w:ascii="宋体" w:hAnsi="宋体"/>
          <w:sz w:val="24"/>
        </w:rPr>
      </w:pPr>
      <w:r>
        <w:rPr>
          <w:rFonts w:hint="eastAsia" w:ascii="宋体" w:hAnsi="宋体"/>
          <w:sz w:val="24"/>
        </w:rPr>
        <w:t>提前一天为学校进行系统检测，保证系统稳定运行；</w:t>
      </w:r>
    </w:p>
    <w:p>
      <w:pPr>
        <w:spacing w:line="360" w:lineRule="auto"/>
        <w:ind w:firstLine="480" w:firstLineChars="200"/>
        <w:rPr>
          <w:rFonts w:hint="eastAsia" w:ascii="宋体" w:hAnsi="宋体"/>
          <w:sz w:val="24"/>
        </w:rPr>
      </w:pPr>
      <w:r>
        <w:rPr>
          <w:rFonts w:hint="eastAsia" w:ascii="宋体" w:hAnsi="宋体"/>
          <w:sz w:val="24"/>
        </w:rPr>
        <w:t>上门服务次数不限。</w:t>
      </w:r>
    </w:p>
    <w:p>
      <w:pPr>
        <w:spacing w:line="360" w:lineRule="auto"/>
        <w:rPr>
          <w:rFonts w:hint="eastAsia" w:ascii="宋体" w:hAnsi="宋体"/>
          <w:sz w:val="24"/>
        </w:rPr>
      </w:pPr>
      <w:r>
        <w:rPr>
          <w:rFonts w:hint="eastAsia" w:ascii="宋体" w:hAnsi="宋体"/>
          <w:sz w:val="24"/>
        </w:rPr>
        <w:t>2、</w:t>
      </w:r>
      <w:r>
        <w:rPr>
          <w:rFonts w:hint="eastAsia" w:ascii="宋体" w:hAnsi="宋体"/>
          <w:b/>
          <w:sz w:val="24"/>
        </w:rPr>
        <w:t>服务项目：</w:t>
      </w:r>
      <w:r>
        <w:rPr>
          <w:rFonts w:hint="eastAsia" w:ascii="宋体" w:hAnsi="宋体"/>
          <w:sz w:val="24"/>
        </w:rPr>
        <w:t xml:space="preserve"> </w:t>
      </w:r>
    </w:p>
    <w:tbl>
      <w:tblPr>
        <w:tblStyle w:val="6"/>
        <w:tblW w:w="9229" w:type="dxa"/>
        <w:tblInd w:w="93" w:type="dxa"/>
        <w:tblLayout w:type="autofit"/>
        <w:tblCellMar>
          <w:top w:w="0" w:type="dxa"/>
          <w:left w:w="108" w:type="dxa"/>
          <w:bottom w:w="0" w:type="dxa"/>
          <w:right w:w="108" w:type="dxa"/>
        </w:tblCellMar>
      </w:tblPr>
      <w:tblGrid>
        <w:gridCol w:w="760"/>
        <w:gridCol w:w="4784"/>
        <w:gridCol w:w="1600"/>
        <w:gridCol w:w="2085"/>
      </w:tblGrid>
      <w:tr>
        <w:tblPrEx>
          <w:tblCellMar>
            <w:top w:w="0" w:type="dxa"/>
            <w:left w:w="108" w:type="dxa"/>
            <w:bottom w:w="0" w:type="dxa"/>
            <w:right w:w="108" w:type="dxa"/>
          </w:tblCellMar>
        </w:tblPrEx>
        <w:trPr>
          <w:trHeight w:val="57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sz w:val="24"/>
              </w:rPr>
            </w:pPr>
            <w:r>
              <w:rPr>
                <w:rFonts w:hint="eastAsia" w:ascii="宋体" w:hAnsi="宋体"/>
                <w:sz w:val="24"/>
              </w:rPr>
              <w:t>序号</w:t>
            </w:r>
          </w:p>
        </w:tc>
        <w:tc>
          <w:tcPr>
            <w:tcW w:w="4784"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sz w:val="24"/>
              </w:rPr>
            </w:pPr>
            <w:r>
              <w:rPr>
                <w:rFonts w:hint="eastAsia" w:ascii="宋体" w:hAnsi="宋体"/>
                <w:sz w:val="24"/>
              </w:rPr>
              <w:t>服务项目</w:t>
            </w:r>
          </w:p>
        </w:tc>
        <w:tc>
          <w:tcPr>
            <w:tcW w:w="1600"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sz w:val="24"/>
              </w:rPr>
            </w:pPr>
            <w:r>
              <w:rPr>
                <w:rFonts w:hint="eastAsia" w:ascii="宋体" w:hAnsi="宋体"/>
                <w:sz w:val="24"/>
              </w:rPr>
              <w:t>次数（全年）</w:t>
            </w:r>
          </w:p>
        </w:tc>
        <w:tc>
          <w:tcPr>
            <w:tcW w:w="2085"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sz w:val="24"/>
              </w:rPr>
            </w:pPr>
            <w:r>
              <w:rPr>
                <w:rFonts w:hint="eastAsia" w:ascii="宋体" w:hAnsi="宋体"/>
                <w:sz w:val="24"/>
              </w:rPr>
              <w:t>备注</w:t>
            </w:r>
          </w:p>
        </w:tc>
      </w:tr>
      <w:tr>
        <w:tblPrEx>
          <w:tblCellMar>
            <w:top w:w="0" w:type="dxa"/>
            <w:left w:w="108" w:type="dxa"/>
            <w:bottom w:w="0" w:type="dxa"/>
            <w:right w:w="108" w:type="dxa"/>
          </w:tblCellMar>
        </w:tblPrEx>
        <w:trPr>
          <w:trHeight w:val="483" w:hRule="atLeast"/>
        </w:trPr>
        <w:tc>
          <w:tcPr>
            <w:tcW w:w="760" w:type="dxa"/>
            <w:tcBorders>
              <w:top w:val="nil"/>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sz w:val="24"/>
              </w:rPr>
            </w:pPr>
            <w:r>
              <w:rPr>
                <w:rFonts w:hint="eastAsia" w:ascii="宋体" w:hAnsi="宋体"/>
                <w:sz w:val="24"/>
              </w:rPr>
              <w:t>1</w:t>
            </w:r>
          </w:p>
        </w:tc>
        <w:tc>
          <w:tcPr>
            <w:tcW w:w="4784" w:type="dxa"/>
            <w:tcBorders>
              <w:top w:val="nil"/>
              <w:left w:val="nil"/>
              <w:bottom w:val="single" w:color="auto" w:sz="4" w:space="0"/>
              <w:right w:val="single" w:color="auto" w:sz="4" w:space="0"/>
            </w:tcBorders>
            <w:shd w:val="clear" w:color="auto" w:fill="auto"/>
            <w:noWrap w:val="0"/>
            <w:vAlign w:val="center"/>
          </w:tcPr>
          <w:p>
            <w:pPr>
              <w:spacing w:line="360" w:lineRule="auto"/>
              <w:rPr>
                <w:rFonts w:hint="eastAsia" w:ascii="宋体" w:hAnsi="宋体"/>
                <w:sz w:val="24"/>
              </w:rPr>
            </w:pPr>
            <w:r>
              <w:rPr>
                <w:rFonts w:hint="eastAsia" w:ascii="宋体" w:hAnsi="宋体"/>
                <w:sz w:val="24"/>
              </w:rPr>
              <w:t>网络教室设备的故障排查及调试</w:t>
            </w:r>
          </w:p>
        </w:tc>
        <w:tc>
          <w:tcPr>
            <w:tcW w:w="1600" w:type="dxa"/>
            <w:tcBorders>
              <w:top w:val="nil"/>
              <w:left w:val="nil"/>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sz w:val="24"/>
              </w:rPr>
            </w:pPr>
            <w:r>
              <w:rPr>
                <w:rFonts w:hint="eastAsia" w:ascii="宋体" w:hAnsi="宋体"/>
                <w:sz w:val="24"/>
              </w:rPr>
              <w:t>不限次数</w:t>
            </w:r>
          </w:p>
        </w:tc>
        <w:tc>
          <w:tcPr>
            <w:tcW w:w="2085" w:type="dxa"/>
            <w:tcBorders>
              <w:top w:val="nil"/>
              <w:left w:val="nil"/>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sz w:val="24"/>
              </w:rPr>
            </w:pPr>
            <w:r>
              <w:rPr>
                <w:rFonts w:hint="eastAsia" w:ascii="宋体" w:hAnsi="宋体"/>
                <w:sz w:val="24"/>
              </w:rPr>
              <w:t>非硬件故障</w:t>
            </w:r>
          </w:p>
        </w:tc>
      </w:tr>
      <w:tr>
        <w:tblPrEx>
          <w:tblCellMar>
            <w:top w:w="0" w:type="dxa"/>
            <w:left w:w="108" w:type="dxa"/>
            <w:bottom w:w="0" w:type="dxa"/>
            <w:right w:w="108" w:type="dxa"/>
          </w:tblCellMar>
        </w:tblPrEx>
        <w:trPr>
          <w:trHeight w:val="461" w:hRule="atLeast"/>
        </w:trPr>
        <w:tc>
          <w:tcPr>
            <w:tcW w:w="760" w:type="dxa"/>
            <w:tcBorders>
              <w:top w:val="nil"/>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sz w:val="24"/>
              </w:rPr>
            </w:pPr>
            <w:r>
              <w:rPr>
                <w:rFonts w:hint="eastAsia" w:ascii="宋体" w:hAnsi="宋体"/>
                <w:sz w:val="24"/>
              </w:rPr>
              <w:t>2</w:t>
            </w:r>
          </w:p>
        </w:tc>
        <w:tc>
          <w:tcPr>
            <w:tcW w:w="4784" w:type="dxa"/>
            <w:tcBorders>
              <w:top w:val="nil"/>
              <w:left w:val="nil"/>
              <w:bottom w:val="single" w:color="auto" w:sz="4" w:space="0"/>
              <w:right w:val="single" w:color="auto" w:sz="4" w:space="0"/>
            </w:tcBorders>
            <w:shd w:val="clear" w:color="auto" w:fill="auto"/>
            <w:noWrap w:val="0"/>
            <w:vAlign w:val="center"/>
          </w:tcPr>
          <w:p>
            <w:pPr>
              <w:spacing w:line="360" w:lineRule="auto"/>
              <w:rPr>
                <w:rFonts w:hint="eastAsia" w:ascii="宋体" w:hAnsi="宋体"/>
                <w:sz w:val="24"/>
              </w:rPr>
            </w:pPr>
            <w:r>
              <w:rPr>
                <w:rFonts w:hint="eastAsia" w:ascii="宋体" w:hAnsi="宋体"/>
                <w:sz w:val="24"/>
              </w:rPr>
              <w:t>网络教室计算机系统及应用软件的安装和备份</w:t>
            </w:r>
          </w:p>
        </w:tc>
        <w:tc>
          <w:tcPr>
            <w:tcW w:w="1600" w:type="dxa"/>
            <w:tcBorders>
              <w:top w:val="nil"/>
              <w:left w:val="nil"/>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sz w:val="24"/>
              </w:rPr>
            </w:pPr>
            <w:r>
              <w:rPr>
                <w:rFonts w:hint="eastAsia" w:ascii="宋体" w:hAnsi="宋体"/>
                <w:sz w:val="24"/>
              </w:rPr>
              <w:t>不限次数</w:t>
            </w:r>
          </w:p>
        </w:tc>
        <w:tc>
          <w:tcPr>
            <w:tcW w:w="2085" w:type="dxa"/>
            <w:tcBorders>
              <w:top w:val="nil"/>
              <w:left w:val="nil"/>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sz w:val="24"/>
              </w:rPr>
            </w:pPr>
          </w:p>
        </w:tc>
      </w:tr>
      <w:tr>
        <w:tblPrEx>
          <w:tblCellMar>
            <w:top w:w="0" w:type="dxa"/>
            <w:left w:w="108" w:type="dxa"/>
            <w:bottom w:w="0" w:type="dxa"/>
            <w:right w:w="108" w:type="dxa"/>
          </w:tblCellMar>
        </w:tblPrEx>
        <w:trPr>
          <w:trHeight w:val="57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sz w:val="24"/>
              </w:rPr>
            </w:pPr>
            <w:r>
              <w:rPr>
                <w:rFonts w:hint="eastAsia" w:ascii="宋体" w:hAnsi="宋体"/>
                <w:sz w:val="24"/>
              </w:rPr>
              <w:t>3</w:t>
            </w:r>
          </w:p>
        </w:tc>
        <w:tc>
          <w:tcPr>
            <w:tcW w:w="4784"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auto"/>
              <w:rPr>
                <w:rFonts w:hint="eastAsia" w:ascii="宋体" w:hAnsi="宋体"/>
                <w:sz w:val="24"/>
              </w:rPr>
            </w:pPr>
            <w:r>
              <w:rPr>
                <w:rFonts w:hint="eastAsia" w:ascii="宋体" w:hAnsi="宋体"/>
                <w:sz w:val="24"/>
              </w:rPr>
              <w:t>线路故障的排查和处理</w:t>
            </w:r>
          </w:p>
        </w:tc>
        <w:tc>
          <w:tcPr>
            <w:tcW w:w="1600"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sz w:val="24"/>
              </w:rPr>
            </w:pPr>
            <w:r>
              <w:rPr>
                <w:rFonts w:hint="eastAsia" w:ascii="宋体" w:hAnsi="宋体"/>
                <w:sz w:val="24"/>
              </w:rPr>
              <w:t>不限次数</w:t>
            </w:r>
          </w:p>
        </w:tc>
        <w:tc>
          <w:tcPr>
            <w:tcW w:w="2085"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sz w:val="24"/>
              </w:rPr>
            </w:pPr>
          </w:p>
        </w:tc>
      </w:tr>
      <w:tr>
        <w:tblPrEx>
          <w:tblCellMar>
            <w:top w:w="0" w:type="dxa"/>
            <w:left w:w="108" w:type="dxa"/>
            <w:bottom w:w="0" w:type="dxa"/>
            <w:right w:w="108" w:type="dxa"/>
          </w:tblCellMar>
        </w:tblPrEx>
        <w:trPr>
          <w:trHeight w:val="57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sz w:val="24"/>
              </w:rPr>
            </w:pPr>
            <w:r>
              <w:rPr>
                <w:rFonts w:hint="eastAsia" w:ascii="宋体" w:hAnsi="宋体"/>
                <w:sz w:val="24"/>
              </w:rPr>
              <w:t>4</w:t>
            </w:r>
          </w:p>
        </w:tc>
        <w:tc>
          <w:tcPr>
            <w:tcW w:w="4784"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auto"/>
              <w:rPr>
                <w:rFonts w:hint="eastAsia" w:ascii="宋体" w:hAnsi="宋体"/>
                <w:sz w:val="24"/>
              </w:rPr>
            </w:pPr>
            <w:r>
              <w:rPr>
                <w:rFonts w:hint="eastAsia" w:ascii="宋体" w:hAnsi="宋体"/>
                <w:sz w:val="24"/>
              </w:rPr>
              <w:t>硬件故障维修</w:t>
            </w:r>
          </w:p>
        </w:tc>
        <w:tc>
          <w:tcPr>
            <w:tcW w:w="1600"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sz w:val="24"/>
              </w:rPr>
            </w:pPr>
            <w:r>
              <w:rPr>
                <w:rFonts w:hint="eastAsia" w:ascii="宋体" w:hAnsi="宋体"/>
                <w:sz w:val="24"/>
              </w:rPr>
              <w:t>不限次数</w:t>
            </w:r>
          </w:p>
        </w:tc>
        <w:tc>
          <w:tcPr>
            <w:tcW w:w="2085"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sz w:val="24"/>
              </w:rPr>
            </w:pPr>
            <w:r>
              <w:rPr>
                <w:rFonts w:hint="eastAsia" w:ascii="宋体" w:hAnsi="宋体"/>
                <w:sz w:val="24"/>
              </w:rPr>
              <w:t>配件、材料费另计</w:t>
            </w:r>
          </w:p>
        </w:tc>
      </w:tr>
      <w:tr>
        <w:tblPrEx>
          <w:tblCellMar>
            <w:top w:w="0" w:type="dxa"/>
            <w:left w:w="108" w:type="dxa"/>
            <w:bottom w:w="0" w:type="dxa"/>
            <w:right w:w="108" w:type="dxa"/>
          </w:tblCellMar>
        </w:tblPrEx>
        <w:trPr>
          <w:trHeight w:val="458" w:hRule="atLeast"/>
        </w:trPr>
        <w:tc>
          <w:tcPr>
            <w:tcW w:w="760" w:type="dxa"/>
            <w:tcBorders>
              <w:top w:val="nil"/>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sz w:val="24"/>
              </w:rPr>
            </w:pPr>
            <w:r>
              <w:rPr>
                <w:rFonts w:hint="eastAsia" w:ascii="宋体" w:hAnsi="宋体"/>
                <w:sz w:val="24"/>
              </w:rPr>
              <w:t>5</w:t>
            </w:r>
          </w:p>
        </w:tc>
        <w:tc>
          <w:tcPr>
            <w:tcW w:w="4784" w:type="dxa"/>
            <w:tcBorders>
              <w:top w:val="nil"/>
              <w:left w:val="nil"/>
              <w:bottom w:val="single" w:color="auto" w:sz="4" w:space="0"/>
              <w:right w:val="single" w:color="auto" w:sz="4" w:space="0"/>
            </w:tcBorders>
            <w:shd w:val="clear" w:color="auto" w:fill="auto"/>
            <w:noWrap w:val="0"/>
            <w:vAlign w:val="center"/>
          </w:tcPr>
          <w:p>
            <w:pPr>
              <w:spacing w:line="360" w:lineRule="auto"/>
              <w:rPr>
                <w:rFonts w:hint="eastAsia" w:ascii="宋体" w:hAnsi="宋体"/>
                <w:sz w:val="24"/>
              </w:rPr>
            </w:pPr>
            <w:r>
              <w:rPr>
                <w:rFonts w:hint="eastAsia" w:ascii="宋体" w:hAnsi="宋体"/>
                <w:sz w:val="24"/>
              </w:rPr>
              <w:t>大型公开课支持</w:t>
            </w:r>
          </w:p>
        </w:tc>
        <w:tc>
          <w:tcPr>
            <w:tcW w:w="1600" w:type="dxa"/>
            <w:tcBorders>
              <w:top w:val="nil"/>
              <w:left w:val="nil"/>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sz w:val="24"/>
              </w:rPr>
            </w:pPr>
            <w:r>
              <w:rPr>
                <w:rFonts w:hint="eastAsia" w:ascii="宋体" w:hAnsi="宋体"/>
                <w:sz w:val="24"/>
              </w:rPr>
              <w:t>不限次数</w:t>
            </w:r>
          </w:p>
        </w:tc>
        <w:tc>
          <w:tcPr>
            <w:tcW w:w="2085" w:type="dxa"/>
            <w:tcBorders>
              <w:top w:val="nil"/>
              <w:left w:val="nil"/>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sz w:val="24"/>
              </w:rPr>
            </w:pPr>
          </w:p>
        </w:tc>
      </w:tr>
    </w:tbl>
    <w:p>
      <w:pPr>
        <w:rPr>
          <w:rFonts w:hint="eastAsia" w:ascii="宋体" w:hAnsi="宋体"/>
        </w:rPr>
      </w:pPr>
    </w:p>
    <w:p>
      <w:pPr>
        <w:pStyle w:val="4"/>
        <w:rPr>
          <w:rFonts w:hint="eastAsia" w:ascii="宋体" w:hAnsi="宋体"/>
          <w:b w:val="0"/>
          <w:sz w:val="28"/>
        </w:rPr>
      </w:pPr>
      <w:bookmarkStart w:id="14" w:name="_Toc103249650"/>
      <w:r>
        <w:rPr>
          <w:rFonts w:hint="eastAsia" w:ascii="宋体" w:hAnsi="宋体"/>
          <w:b w:val="0"/>
          <w:sz w:val="28"/>
        </w:rPr>
        <w:t>四、电脑及打印设备</w:t>
      </w:r>
      <w:bookmarkEnd w:id="14"/>
    </w:p>
    <w:p>
      <w:pPr>
        <w:spacing w:line="360" w:lineRule="auto"/>
        <w:rPr>
          <w:rFonts w:hint="eastAsia" w:ascii="宋体" w:hAnsi="宋体"/>
          <w:sz w:val="24"/>
        </w:rPr>
      </w:pPr>
      <w:r>
        <w:rPr>
          <w:rFonts w:hint="eastAsia" w:ascii="宋体" w:hAnsi="宋体"/>
          <w:sz w:val="24"/>
        </w:rPr>
        <w:t>1、电脑设备维护的内容：</w:t>
      </w:r>
    </w:p>
    <w:p>
      <w:pPr>
        <w:spacing w:line="360" w:lineRule="auto"/>
        <w:rPr>
          <w:rFonts w:hint="eastAsia" w:ascii="宋体" w:hAnsi="宋体"/>
          <w:sz w:val="24"/>
        </w:rPr>
      </w:pPr>
      <w:r>
        <w:rPr>
          <w:rFonts w:hint="eastAsia" w:ascii="宋体" w:hAnsi="宋体"/>
          <w:sz w:val="24"/>
        </w:rPr>
        <w:t>（1）硬件故障维修</w:t>
      </w:r>
    </w:p>
    <w:p>
      <w:pPr>
        <w:spacing w:line="360" w:lineRule="auto"/>
        <w:rPr>
          <w:rFonts w:hint="eastAsia" w:ascii="宋体" w:hAnsi="宋体"/>
          <w:sz w:val="24"/>
        </w:rPr>
      </w:pPr>
      <w:r>
        <w:rPr>
          <w:rFonts w:hint="eastAsia" w:ascii="宋体" w:hAnsi="宋体"/>
          <w:sz w:val="24"/>
        </w:rPr>
        <w:t xml:space="preserve">    硬件故障需维修时，费用另计，按当时该部件市场价格收取。</w:t>
      </w:r>
    </w:p>
    <w:p>
      <w:pPr>
        <w:spacing w:line="360" w:lineRule="auto"/>
        <w:rPr>
          <w:rFonts w:hint="eastAsia" w:ascii="宋体" w:hAnsi="宋体"/>
          <w:sz w:val="24"/>
        </w:rPr>
      </w:pPr>
      <w:r>
        <w:rPr>
          <w:rFonts w:hint="eastAsia" w:ascii="宋体" w:hAnsi="宋体"/>
          <w:sz w:val="24"/>
        </w:rPr>
        <w:t xml:space="preserve">    上门次数不限。</w:t>
      </w:r>
    </w:p>
    <w:p>
      <w:pPr>
        <w:spacing w:line="360" w:lineRule="auto"/>
        <w:rPr>
          <w:rFonts w:hint="eastAsia" w:ascii="宋体" w:hAnsi="宋体"/>
          <w:sz w:val="24"/>
        </w:rPr>
      </w:pPr>
      <w:r>
        <w:rPr>
          <w:rFonts w:hint="eastAsia" w:ascii="宋体" w:hAnsi="宋体"/>
          <w:sz w:val="24"/>
        </w:rPr>
        <w:t>（2）对使用人员进行培训。</w:t>
      </w:r>
    </w:p>
    <w:p>
      <w:pPr>
        <w:spacing w:line="360" w:lineRule="auto"/>
        <w:ind w:firstLine="480" w:firstLineChars="200"/>
        <w:rPr>
          <w:rFonts w:hint="eastAsia" w:ascii="宋体" w:hAnsi="宋体"/>
          <w:sz w:val="24"/>
        </w:rPr>
      </w:pPr>
      <w:r>
        <w:rPr>
          <w:rFonts w:hint="eastAsia" w:ascii="宋体" w:hAnsi="宋体"/>
          <w:sz w:val="24"/>
        </w:rPr>
        <w:t>包括常见软件使用、搜索引擎使用、软件下载、防毒杀毒等。</w:t>
      </w:r>
    </w:p>
    <w:p>
      <w:pPr>
        <w:spacing w:line="360" w:lineRule="auto"/>
        <w:rPr>
          <w:rFonts w:ascii="宋体" w:hAnsi="宋体"/>
          <w:sz w:val="24"/>
        </w:rPr>
      </w:pPr>
      <w:r>
        <w:rPr>
          <w:rFonts w:hint="eastAsia" w:ascii="宋体" w:hAnsi="宋体"/>
          <w:sz w:val="24"/>
        </w:rPr>
        <w:t xml:space="preserve">2、服务项目： </w:t>
      </w:r>
    </w:p>
    <w:tbl>
      <w:tblPr>
        <w:tblStyle w:val="6"/>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4680"/>
        <w:gridCol w:w="198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rPr>
            </w:pPr>
            <w:r>
              <w:rPr>
                <w:rFonts w:hint="eastAsia" w:ascii="宋体" w:hAnsi="宋体"/>
                <w:sz w:val="24"/>
              </w:rPr>
              <w:t>序号</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rPr>
            </w:pPr>
            <w:r>
              <w:rPr>
                <w:rFonts w:hint="eastAsia" w:ascii="宋体" w:hAnsi="宋体"/>
                <w:sz w:val="24"/>
              </w:rPr>
              <w:t>服务项目</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rPr>
            </w:pPr>
            <w:r>
              <w:rPr>
                <w:rFonts w:hint="eastAsia" w:ascii="宋体" w:hAnsi="宋体"/>
                <w:sz w:val="24"/>
              </w:rPr>
              <w:t>次数（全年）</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rPr>
            </w:pPr>
            <w:r>
              <w:rPr>
                <w:rFonts w:hint="eastAsia" w:ascii="宋体" w:hAnsi="宋体"/>
                <w:sz w:val="24"/>
              </w:rPr>
              <w:t>1</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4"/>
              </w:rPr>
            </w:pPr>
            <w:r>
              <w:rPr>
                <w:rFonts w:hint="eastAsia" w:ascii="宋体" w:hAnsi="宋体"/>
                <w:sz w:val="24"/>
              </w:rPr>
              <w:t>硬件故障维修</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rPr>
            </w:pPr>
            <w:r>
              <w:rPr>
                <w:rFonts w:hint="eastAsia" w:ascii="宋体" w:hAnsi="宋体"/>
                <w:sz w:val="24"/>
              </w:rPr>
              <w:t>不限次数</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rPr>
            </w:pPr>
            <w:r>
              <w:rPr>
                <w:rFonts w:hint="eastAsia" w:ascii="宋体" w:hAnsi="宋体"/>
                <w:sz w:val="24"/>
              </w:rPr>
              <w:t>维修费另计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rPr>
            </w:pPr>
            <w:r>
              <w:rPr>
                <w:rFonts w:hint="eastAsia" w:ascii="宋体" w:hAnsi="宋体"/>
                <w:sz w:val="24"/>
              </w:rPr>
              <w:t>2</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4"/>
              </w:rPr>
            </w:pPr>
            <w:r>
              <w:rPr>
                <w:rFonts w:hint="eastAsia" w:ascii="宋体" w:hAnsi="宋体"/>
                <w:sz w:val="24"/>
              </w:rPr>
              <w:t>操作系统、软件安装</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rPr>
            </w:pPr>
            <w:r>
              <w:rPr>
                <w:rFonts w:hint="eastAsia" w:ascii="宋体" w:hAnsi="宋体"/>
                <w:sz w:val="24"/>
              </w:rPr>
              <w:t>不限次数</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rPr>
            </w:pPr>
          </w:p>
        </w:tc>
      </w:tr>
    </w:tbl>
    <w:p>
      <w:pPr>
        <w:pStyle w:val="4"/>
        <w:rPr>
          <w:rFonts w:hint="eastAsia" w:ascii="宋体" w:hAnsi="宋体"/>
          <w:b w:val="0"/>
          <w:sz w:val="28"/>
        </w:rPr>
      </w:pPr>
      <w:bookmarkStart w:id="15" w:name="_Toc103249651"/>
      <w:r>
        <w:rPr>
          <w:rFonts w:hint="eastAsia" w:ascii="宋体" w:hAnsi="宋体"/>
          <w:b w:val="0"/>
          <w:sz w:val="28"/>
        </w:rPr>
        <w:t>五、</w:t>
      </w:r>
      <w:bookmarkEnd w:id="15"/>
      <w:bookmarkStart w:id="16" w:name="_Toc103249652"/>
      <w:r>
        <w:rPr>
          <w:rFonts w:hint="eastAsia" w:ascii="宋体" w:hAnsi="宋体"/>
          <w:b w:val="0"/>
          <w:sz w:val="28"/>
        </w:rPr>
        <w:t>教室</w:t>
      </w:r>
      <w:r>
        <w:rPr>
          <w:rFonts w:ascii="宋体" w:hAnsi="宋体"/>
          <w:b w:val="0"/>
          <w:sz w:val="28"/>
        </w:rPr>
        <w:t>多媒体教学系统</w:t>
      </w:r>
      <w:bookmarkEnd w:id="16"/>
    </w:p>
    <w:p>
      <w:pPr>
        <w:spacing w:line="360" w:lineRule="auto"/>
        <w:rPr>
          <w:rFonts w:hint="eastAsia" w:ascii="宋体" w:hAnsi="宋体"/>
          <w:sz w:val="24"/>
        </w:rPr>
      </w:pPr>
      <w:r>
        <w:rPr>
          <w:rFonts w:hint="eastAsia" w:ascii="宋体" w:hAnsi="宋体"/>
          <w:sz w:val="24"/>
        </w:rPr>
        <w:t>1、多媒体教学系统维护的内容：</w:t>
      </w:r>
    </w:p>
    <w:p>
      <w:pPr>
        <w:spacing w:line="360" w:lineRule="auto"/>
        <w:rPr>
          <w:rFonts w:hint="eastAsia" w:ascii="宋体" w:hAnsi="宋体"/>
          <w:sz w:val="24"/>
        </w:rPr>
      </w:pPr>
      <w:r>
        <w:rPr>
          <w:rFonts w:hint="eastAsia" w:ascii="宋体" w:hAnsi="宋体"/>
          <w:sz w:val="24"/>
        </w:rPr>
        <w:t>（1）硬件故障维修</w:t>
      </w:r>
    </w:p>
    <w:p>
      <w:pPr>
        <w:spacing w:line="360" w:lineRule="auto"/>
        <w:ind w:firstLine="600" w:firstLineChars="250"/>
        <w:rPr>
          <w:rFonts w:hint="eastAsia" w:ascii="宋体" w:hAnsi="宋体"/>
          <w:sz w:val="24"/>
        </w:rPr>
      </w:pPr>
      <w:r>
        <w:rPr>
          <w:rFonts w:hint="eastAsia" w:ascii="宋体" w:hAnsi="宋体"/>
          <w:sz w:val="24"/>
        </w:rPr>
        <w:t>发生故障及时发现排除以免延误学校的正常工作。</w:t>
      </w:r>
    </w:p>
    <w:p>
      <w:pPr>
        <w:spacing w:line="360" w:lineRule="auto"/>
        <w:rPr>
          <w:rFonts w:hint="eastAsia" w:ascii="宋体" w:hAnsi="宋体"/>
          <w:sz w:val="24"/>
        </w:rPr>
      </w:pPr>
      <w:r>
        <w:rPr>
          <w:rFonts w:hint="eastAsia" w:ascii="宋体" w:hAnsi="宋体"/>
          <w:sz w:val="24"/>
        </w:rPr>
        <w:t xml:space="preserve">     硬件故障需维修时，费用另计，按当时该部件市场价格收取。</w:t>
      </w:r>
    </w:p>
    <w:p>
      <w:pPr>
        <w:spacing w:line="360" w:lineRule="auto"/>
        <w:rPr>
          <w:rFonts w:hint="eastAsia" w:ascii="宋体" w:hAnsi="宋体"/>
          <w:sz w:val="24"/>
        </w:rPr>
      </w:pPr>
      <w:r>
        <w:rPr>
          <w:rFonts w:hint="eastAsia" w:ascii="宋体" w:hAnsi="宋体"/>
          <w:sz w:val="24"/>
        </w:rPr>
        <w:t xml:space="preserve">     上门次数不限。</w:t>
      </w:r>
    </w:p>
    <w:p>
      <w:pPr>
        <w:spacing w:line="360" w:lineRule="auto"/>
        <w:rPr>
          <w:rFonts w:hint="eastAsia" w:ascii="宋体" w:hAnsi="宋体"/>
          <w:sz w:val="24"/>
        </w:rPr>
      </w:pPr>
      <w:r>
        <w:rPr>
          <w:rFonts w:hint="eastAsia" w:ascii="宋体" w:hAnsi="宋体"/>
          <w:sz w:val="24"/>
        </w:rPr>
        <w:t>（2）硬件清洁</w:t>
      </w:r>
    </w:p>
    <w:p>
      <w:pPr>
        <w:spacing w:line="360" w:lineRule="auto"/>
        <w:ind w:firstLine="480"/>
        <w:rPr>
          <w:rFonts w:hint="eastAsia" w:ascii="宋体" w:hAnsi="宋体"/>
          <w:sz w:val="24"/>
        </w:rPr>
      </w:pPr>
      <w:r>
        <w:rPr>
          <w:rFonts w:hint="eastAsia" w:ascii="宋体" w:hAnsi="宋体"/>
          <w:sz w:val="24"/>
        </w:rPr>
        <w:t xml:space="preserve">定期清扫硬件，保持硬件清洁，延长系统寿命。 </w:t>
      </w:r>
    </w:p>
    <w:p>
      <w:pPr>
        <w:spacing w:line="360" w:lineRule="auto"/>
        <w:ind w:firstLine="480"/>
        <w:rPr>
          <w:rFonts w:hint="eastAsia" w:ascii="宋体" w:hAnsi="宋体"/>
          <w:sz w:val="24"/>
        </w:rPr>
      </w:pPr>
      <w:r>
        <w:rPr>
          <w:rFonts w:hint="eastAsia" w:ascii="宋体" w:hAnsi="宋体"/>
          <w:sz w:val="24"/>
        </w:rPr>
        <w:t>清洁的设备包括：音箱、电脑、中控台、展台、投影仪等。</w:t>
      </w:r>
    </w:p>
    <w:p>
      <w:pPr>
        <w:spacing w:line="360" w:lineRule="auto"/>
        <w:ind w:firstLine="480"/>
        <w:rPr>
          <w:rFonts w:hint="eastAsia" w:ascii="宋体" w:hAnsi="宋体"/>
          <w:sz w:val="24"/>
        </w:rPr>
      </w:pPr>
      <w:r>
        <w:rPr>
          <w:rFonts w:hint="eastAsia" w:ascii="宋体" w:hAnsi="宋体"/>
          <w:sz w:val="24"/>
          <w:lang w:val="en-US" w:eastAsia="zh-CN"/>
        </w:rPr>
        <w:t>至少</w:t>
      </w:r>
      <w:r>
        <w:rPr>
          <w:rFonts w:hint="eastAsia" w:ascii="宋体" w:hAnsi="宋体"/>
          <w:sz w:val="24"/>
        </w:rPr>
        <w:t>提供全年</w:t>
      </w:r>
      <w:r>
        <w:rPr>
          <w:rFonts w:ascii="宋体" w:hAnsi="宋体"/>
          <w:sz w:val="24"/>
        </w:rPr>
        <w:t>2</w:t>
      </w:r>
      <w:r>
        <w:rPr>
          <w:rFonts w:hint="eastAsia" w:ascii="宋体" w:hAnsi="宋体"/>
          <w:sz w:val="24"/>
        </w:rPr>
        <w:t>次定期硬件清洁服务。（仅对</w:t>
      </w:r>
      <w:r>
        <w:rPr>
          <w:rFonts w:ascii="宋体" w:hAnsi="宋体"/>
          <w:sz w:val="24"/>
        </w:rPr>
        <w:t>投影采用一般性除尘。）</w:t>
      </w:r>
    </w:p>
    <w:p>
      <w:pPr>
        <w:spacing w:line="360" w:lineRule="auto"/>
        <w:rPr>
          <w:rFonts w:hint="eastAsia" w:ascii="宋体" w:hAnsi="宋体"/>
          <w:sz w:val="24"/>
        </w:rPr>
      </w:pPr>
      <w:r>
        <w:rPr>
          <w:rFonts w:hint="eastAsia" w:ascii="宋体" w:hAnsi="宋体"/>
          <w:sz w:val="24"/>
        </w:rPr>
        <w:t>（3）系统例检</w:t>
      </w:r>
    </w:p>
    <w:p>
      <w:pPr>
        <w:spacing w:line="360" w:lineRule="auto"/>
        <w:ind w:firstLine="480"/>
        <w:rPr>
          <w:rFonts w:hint="eastAsia" w:ascii="宋体" w:hAnsi="宋体"/>
          <w:sz w:val="24"/>
        </w:rPr>
      </w:pPr>
      <w:r>
        <w:rPr>
          <w:rFonts w:hint="eastAsia" w:ascii="宋体" w:hAnsi="宋体"/>
          <w:sz w:val="24"/>
        </w:rPr>
        <w:t>定期对系统进行检测，及时发现隐患。</w:t>
      </w:r>
    </w:p>
    <w:p>
      <w:pPr>
        <w:spacing w:line="360" w:lineRule="auto"/>
        <w:rPr>
          <w:rFonts w:hint="eastAsia" w:ascii="宋体" w:hAnsi="宋体"/>
          <w:sz w:val="24"/>
        </w:rPr>
      </w:pPr>
      <w:r>
        <w:rPr>
          <w:rFonts w:hint="eastAsia" w:ascii="宋体" w:hAnsi="宋体"/>
          <w:sz w:val="24"/>
        </w:rPr>
        <w:t>（5）多媒体及音响系统布线故障检修</w:t>
      </w:r>
    </w:p>
    <w:p>
      <w:pPr>
        <w:spacing w:line="360" w:lineRule="auto"/>
        <w:ind w:firstLine="480"/>
        <w:rPr>
          <w:rFonts w:hint="eastAsia" w:ascii="宋体" w:hAnsi="宋体"/>
          <w:sz w:val="24"/>
        </w:rPr>
      </w:pPr>
      <w:r>
        <w:rPr>
          <w:rFonts w:hint="eastAsia" w:ascii="宋体" w:hAnsi="宋体"/>
          <w:sz w:val="24"/>
        </w:rPr>
        <w:t>当出现线路故障时，在接到报修电话后，</w:t>
      </w:r>
      <w:r>
        <w:rPr>
          <w:rFonts w:hint="eastAsia" w:ascii="宋体" w:hAnsi="宋体"/>
          <w:sz w:val="24"/>
          <w:lang w:val="en-US" w:eastAsia="zh-CN"/>
        </w:rPr>
        <w:t>2</w:t>
      </w:r>
      <w:r>
        <w:rPr>
          <w:rFonts w:hint="eastAsia" w:ascii="宋体" w:hAnsi="宋体"/>
          <w:sz w:val="24"/>
        </w:rPr>
        <w:t>小时内上门服务，不计上门次数。</w:t>
      </w:r>
    </w:p>
    <w:p>
      <w:pPr>
        <w:spacing w:line="360" w:lineRule="auto"/>
        <w:rPr>
          <w:rFonts w:hint="eastAsia" w:ascii="宋体" w:hAnsi="宋体"/>
          <w:sz w:val="24"/>
        </w:rPr>
      </w:pPr>
      <w:r>
        <w:rPr>
          <w:rFonts w:hint="eastAsia" w:ascii="宋体" w:hAnsi="宋体"/>
          <w:sz w:val="24"/>
        </w:rPr>
        <w:t>（6）大型活动支持</w:t>
      </w:r>
    </w:p>
    <w:p>
      <w:pPr>
        <w:spacing w:line="360" w:lineRule="auto"/>
        <w:ind w:firstLine="480"/>
        <w:rPr>
          <w:rFonts w:hint="eastAsia" w:ascii="宋体" w:hAnsi="宋体"/>
          <w:sz w:val="24"/>
        </w:rPr>
      </w:pPr>
      <w:r>
        <w:rPr>
          <w:rFonts w:hint="eastAsia" w:ascii="宋体" w:hAnsi="宋体"/>
          <w:sz w:val="24"/>
        </w:rPr>
        <w:t>当学校有大型的活动需要使用到多媒体及音响时</w:t>
      </w:r>
      <w:r>
        <w:rPr>
          <w:rFonts w:hint="eastAsia" w:ascii="宋体" w:hAnsi="宋体"/>
          <w:sz w:val="24"/>
          <w:lang w:eastAsia="zh-CN"/>
        </w:rPr>
        <w:t>，</w:t>
      </w:r>
      <w:r>
        <w:rPr>
          <w:rFonts w:hint="eastAsia" w:ascii="宋体" w:hAnsi="宋体"/>
          <w:sz w:val="24"/>
        </w:rPr>
        <w:t>派专人提前一天到学校进行该系统检测，保障活动顺利开展。</w:t>
      </w:r>
    </w:p>
    <w:p>
      <w:pPr>
        <w:spacing w:line="480" w:lineRule="auto"/>
        <w:rPr>
          <w:rFonts w:ascii="宋体" w:hAnsi="宋体"/>
          <w:sz w:val="24"/>
        </w:rPr>
      </w:pPr>
      <w:r>
        <w:rPr>
          <w:rFonts w:hint="eastAsia" w:ascii="宋体" w:hAnsi="宋体"/>
          <w:sz w:val="24"/>
        </w:rPr>
        <w:t xml:space="preserve">2、服务项目： </w:t>
      </w:r>
    </w:p>
    <w:tbl>
      <w:tblPr>
        <w:tblStyle w:val="6"/>
        <w:tblW w:w="9229" w:type="dxa"/>
        <w:tblInd w:w="93" w:type="dxa"/>
        <w:tblLayout w:type="autofit"/>
        <w:tblCellMar>
          <w:top w:w="0" w:type="dxa"/>
          <w:left w:w="108" w:type="dxa"/>
          <w:bottom w:w="0" w:type="dxa"/>
          <w:right w:w="108" w:type="dxa"/>
        </w:tblCellMar>
      </w:tblPr>
      <w:tblGrid>
        <w:gridCol w:w="760"/>
        <w:gridCol w:w="4784"/>
        <w:gridCol w:w="1600"/>
        <w:gridCol w:w="2085"/>
      </w:tblGrid>
      <w:tr>
        <w:tblPrEx>
          <w:tblCellMar>
            <w:top w:w="0" w:type="dxa"/>
            <w:left w:w="108" w:type="dxa"/>
            <w:bottom w:w="0" w:type="dxa"/>
            <w:right w:w="108" w:type="dxa"/>
          </w:tblCellMar>
        </w:tblPrEx>
        <w:trPr>
          <w:trHeight w:val="315"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b w:val="0"/>
                <w:bCs w:val="0"/>
                <w:color w:val="auto"/>
                <w:sz w:val="24"/>
              </w:rPr>
            </w:pPr>
            <w:r>
              <w:rPr>
                <w:rFonts w:hint="eastAsia" w:ascii="宋体" w:hAnsi="宋体"/>
                <w:b w:val="0"/>
                <w:bCs w:val="0"/>
                <w:color w:val="auto"/>
                <w:sz w:val="24"/>
              </w:rPr>
              <w:t>1</w:t>
            </w:r>
          </w:p>
        </w:tc>
        <w:tc>
          <w:tcPr>
            <w:tcW w:w="4784"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auto"/>
              <w:rPr>
                <w:rFonts w:hint="eastAsia" w:ascii="宋体" w:hAnsi="宋体"/>
                <w:b w:val="0"/>
                <w:bCs w:val="0"/>
                <w:color w:val="auto"/>
                <w:sz w:val="24"/>
              </w:rPr>
            </w:pPr>
            <w:r>
              <w:rPr>
                <w:rFonts w:hint="eastAsia" w:ascii="宋体" w:hAnsi="宋体"/>
                <w:b w:val="0"/>
                <w:bCs w:val="0"/>
                <w:color w:val="auto"/>
                <w:sz w:val="24"/>
              </w:rPr>
              <w:t>每学期开学提前多媒体整体检测</w:t>
            </w:r>
          </w:p>
        </w:tc>
        <w:tc>
          <w:tcPr>
            <w:tcW w:w="1600"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b w:val="0"/>
                <w:bCs w:val="0"/>
                <w:color w:val="auto"/>
                <w:sz w:val="24"/>
              </w:rPr>
            </w:pPr>
            <w:r>
              <w:rPr>
                <w:rFonts w:hint="eastAsia" w:ascii="宋体" w:hAnsi="宋体"/>
                <w:b w:val="0"/>
                <w:bCs w:val="0"/>
                <w:color w:val="auto"/>
                <w:sz w:val="24"/>
              </w:rPr>
              <w:t>2次</w:t>
            </w:r>
          </w:p>
        </w:tc>
        <w:tc>
          <w:tcPr>
            <w:tcW w:w="2085"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b w:val="0"/>
                <w:bCs w:val="0"/>
                <w:color w:val="auto"/>
                <w:sz w:val="24"/>
              </w:rPr>
            </w:pPr>
            <w:r>
              <w:rPr>
                <w:rFonts w:hint="eastAsia" w:ascii="宋体" w:hAnsi="宋体"/>
                <w:b w:val="0"/>
                <w:bCs w:val="0"/>
                <w:color w:val="auto"/>
                <w:sz w:val="24"/>
              </w:rPr>
              <w:t>全校所有功能室、教室</w:t>
            </w:r>
          </w:p>
        </w:tc>
      </w:tr>
      <w:tr>
        <w:tblPrEx>
          <w:tblCellMar>
            <w:top w:w="0" w:type="dxa"/>
            <w:left w:w="108" w:type="dxa"/>
            <w:bottom w:w="0" w:type="dxa"/>
            <w:right w:w="108" w:type="dxa"/>
          </w:tblCellMar>
        </w:tblPrEx>
        <w:trPr>
          <w:trHeight w:val="315"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b w:val="0"/>
                <w:bCs w:val="0"/>
                <w:color w:val="auto"/>
                <w:sz w:val="24"/>
              </w:rPr>
            </w:pPr>
            <w:r>
              <w:rPr>
                <w:rFonts w:hint="eastAsia" w:ascii="宋体" w:hAnsi="宋体"/>
                <w:b w:val="0"/>
                <w:bCs w:val="0"/>
                <w:color w:val="auto"/>
                <w:sz w:val="24"/>
              </w:rPr>
              <w:t>2</w:t>
            </w:r>
          </w:p>
        </w:tc>
        <w:tc>
          <w:tcPr>
            <w:tcW w:w="4784"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auto"/>
              <w:rPr>
                <w:rFonts w:hint="eastAsia" w:ascii="宋体" w:hAnsi="宋体"/>
                <w:b w:val="0"/>
                <w:bCs w:val="0"/>
                <w:color w:val="auto"/>
                <w:sz w:val="24"/>
              </w:rPr>
            </w:pPr>
            <w:r>
              <w:rPr>
                <w:rFonts w:hint="eastAsia" w:ascii="宋体" w:hAnsi="宋体"/>
                <w:b w:val="0"/>
                <w:bCs w:val="0"/>
                <w:color w:val="auto"/>
                <w:sz w:val="24"/>
              </w:rPr>
              <w:t>每学期放假后，对投影进行灰尘清理与防尘处理（套袋），对多媒体设备安全性进行检查与处理</w:t>
            </w:r>
          </w:p>
        </w:tc>
        <w:tc>
          <w:tcPr>
            <w:tcW w:w="1600"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b w:val="0"/>
                <w:bCs w:val="0"/>
                <w:color w:val="auto"/>
                <w:sz w:val="24"/>
              </w:rPr>
            </w:pPr>
            <w:r>
              <w:rPr>
                <w:rFonts w:hint="eastAsia" w:ascii="宋体" w:hAnsi="宋体"/>
                <w:b w:val="0"/>
                <w:bCs w:val="0"/>
                <w:color w:val="auto"/>
                <w:sz w:val="24"/>
              </w:rPr>
              <w:t>2次</w:t>
            </w:r>
          </w:p>
        </w:tc>
        <w:tc>
          <w:tcPr>
            <w:tcW w:w="2085"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b w:val="0"/>
                <w:bCs w:val="0"/>
                <w:color w:val="auto"/>
                <w:sz w:val="24"/>
              </w:rPr>
            </w:pPr>
            <w:r>
              <w:rPr>
                <w:rFonts w:hint="eastAsia" w:ascii="宋体" w:hAnsi="宋体"/>
                <w:b w:val="0"/>
                <w:bCs w:val="0"/>
                <w:color w:val="auto"/>
                <w:sz w:val="24"/>
              </w:rPr>
              <w:t>全校所有功能室、教室</w:t>
            </w:r>
          </w:p>
        </w:tc>
      </w:tr>
      <w:tr>
        <w:trPr>
          <w:trHeight w:val="315"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sz w:val="24"/>
              </w:rPr>
            </w:pPr>
            <w:r>
              <w:rPr>
                <w:rFonts w:hint="eastAsia" w:ascii="宋体" w:hAnsi="宋体"/>
                <w:sz w:val="24"/>
              </w:rPr>
              <w:t>3</w:t>
            </w:r>
          </w:p>
        </w:tc>
        <w:tc>
          <w:tcPr>
            <w:tcW w:w="4784"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auto"/>
              <w:rPr>
                <w:rFonts w:hint="eastAsia" w:ascii="宋体" w:hAnsi="宋体"/>
                <w:sz w:val="24"/>
              </w:rPr>
            </w:pPr>
            <w:r>
              <w:rPr>
                <w:rFonts w:hint="eastAsia" w:ascii="宋体" w:hAnsi="宋体"/>
                <w:sz w:val="24"/>
              </w:rPr>
              <w:t>系统前端设备的故障排查及调试</w:t>
            </w:r>
          </w:p>
        </w:tc>
        <w:tc>
          <w:tcPr>
            <w:tcW w:w="1600"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sz w:val="24"/>
              </w:rPr>
            </w:pPr>
            <w:r>
              <w:rPr>
                <w:rFonts w:hint="eastAsia" w:ascii="宋体" w:hAnsi="宋体"/>
                <w:sz w:val="24"/>
              </w:rPr>
              <w:t>不限次数</w:t>
            </w:r>
          </w:p>
        </w:tc>
        <w:tc>
          <w:tcPr>
            <w:tcW w:w="2085"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sz w:val="24"/>
              </w:rPr>
            </w:pPr>
            <w:r>
              <w:rPr>
                <w:rFonts w:hint="eastAsia" w:ascii="宋体" w:hAnsi="宋体"/>
                <w:sz w:val="24"/>
              </w:rPr>
              <w:t>非硬件故障</w:t>
            </w:r>
          </w:p>
        </w:tc>
      </w:tr>
      <w:tr>
        <w:tblPrEx>
          <w:tblCellMar>
            <w:top w:w="0" w:type="dxa"/>
            <w:left w:w="108" w:type="dxa"/>
            <w:bottom w:w="0" w:type="dxa"/>
            <w:right w:w="108" w:type="dxa"/>
          </w:tblCellMar>
        </w:tblPrEx>
        <w:trPr>
          <w:trHeight w:val="315"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sz w:val="24"/>
              </w:rPr>
            </w:pPr>
            <w:r>
              <w:rPr>
                <w:rFonts w:hint="eastAsia" w:ascii="宋体" w:hAnsi="宋体"/>
                <w:sz w:val="24"/>
              </w:rPr>
              <w:t>4</w:t>
            </w:r>
          </w:p>
        </w:tc>
        <w:tc>
          <w:tcPr>
            <w:tcW w:w="4784"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auto"/>
              <w:rPr>
                <w:rFonts w:hint="eastAsia" w:ascii="宋体" w:hAnsi="宋体"/>
                <w:sz w:val="24"/>
              </w:rPr>
            </w:pPr>
            <w:r>
              <w:rPr>
                <w:rFonts w:hint="eastAsia" w:ascii="宋体" w:hAnsi="宋体"/>
                <w:sz w:val="24"/>
              </w:rPr>
              <w:t>各种音视频头的焊接与检测</w:t>
            </w:r>
          </w:p>
        </w:tc>
        <w:tc>
          <w:tcPr>
            <w:tcW w:w="1600"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sz w:val="24"/>
              </w:rPr>
            </w:pPr>
            <w:r>
              <w:rPr>
                <w:rFonts w:hint="eastAsia" w:ascii="宋体" w:hAnsi="宋体"/>
                <w:sz w:val="24"/>
              </w:rPr>
              <w:t>不限次数</w:t>
            </w:r>
          </w:p>
        </w:tc>
        <w:tc>
          <w:tcPr>
            <w:tcW w:w="2085"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sz w:val="24"/>
              </w:rPr>
            </w:pPr>
          </w:p>
        </w:tc>
      </w:tr>
      <w:tr>
        <w:tblPrEx>
          <w:tblCellMar>
            <w:top w:w="0" w:type="dxa"/>
            <w:left w:w="108" w:type="dxa"/>
            <w:bottom w:w="0" w:type="dxa"/>
            <w:right w:w="108" w:type="dxa"/>
          </w:tblCellMar>
        </w:tblPrEx>
        <w:trPr>
          <w:trHeight w:val="315"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sz w:val="24"/>
              </w:rPr>
            </w:pPr>
            <w:r>
              <w:rPr>
                <w:rFonts w:hint="eastAsia" w:ascii="宋体" w:hAnsi="宋体"/>
                <w:sz w:val="24"/>
              </w:rPr>
              <w:t>5</w:t>
            </w:r>
          </w:p>
        </w:tc>
        <w:tc>
          <w:tcPr>
            <w:tcW w:w="4784"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auto"/>
              <w:rPr>
                <w:rFonts w:hint="eastAsia" w:ascii="宋体" w:hAnsi="宋体"/>
                <w:sz w:val="24"/>
              </w:rPr>
            </w:pPr>
            <w:r>
              <w:rPr>
                <w:rFonts w:hint="eastAsia" w:ascii="宋体" w:hAnsi="宋体"/>
                <w:sz w:val="24"/>
              </w:rPr>
              <w:t>线路故障的排查和处理</w:t>
            </w:r>
          </w:p>
        </w:tc>
        <w:tc>
          <w:tcPr>
            <w:tcW w:w="1600"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sz w:val="24"/>
              </w:rPr>
            </w:pPr>
            <w:r>
              <w:rPr>
                <w:rFonts w:hint="eastAsia" w:ascii="宋体" w:hAnsi="宋体"/>
                <w:sz w:val="24"/>
              </w:rPr>
              <w:t>不限次数</w:t>
            </w:r>
          </w:p>
        </w:tc>
        <w:tc>
          <w:tcPr>
            <w:tcW w:w="2085"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sz w:val="24"/>
              </w:rPr>
            </w:pPr>
          </w:p>
        </w:tc>
      </w:tr>
      <w:tr>
        <w:trPr>
          <w:trHeight w:val="315"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sz w:val="24"/>
              </w:rPr>
            </w:pPr>
            <w:r>
              <w:rPr>
                <w:rFonts w:hint="eastAsia" w:ascii="宋体" w:hAnsi="宋体"/>
                <w:sz w:val="24"/>
              </w:rPr>
              <w:t>6</w:t>
            </w:r>
          </w:p>
        </w:tc>
        <w:tc>
          <w:tcPr>
            <w:tcW w:w="4784"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auto"/>
              <w:rPr>
                <w:rFonts w:hint="eastAsia" w:ascii="宋体" w:hAnsi="宋体"/>
                <w:sz w:val="24"/>
              </w:rPr>
            </w:pPr>
            <w:r>
              <w:rPr>
                <w:rFonts w:hint="eastAsia" w:ascii="宋体" w:hAnsi="宋体"/>
                <w:sz w:val="24"/>
              </w:rPr>
              <w:t>硬件故障维修</w:t>
            </w:r>
          </w:p>
        </w:tc>
        <w:tc>
          <w:tcPr>
            <w:tcW w:w="1600"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sz w:val="24"/>
              </w:rPr>
            </w:pPr>
            <w:r>
              <w:rPr>
                <w:rFonts w:hint="eastAsia" w:ascii="宋体" w:hAnsi="宋体"/>
                <w:sz w:val="24"/>
              </w:rPr>
              <w:t>不限次数</w:t>
            </w:r>
          </w:p>
        </w:tc>
        <w:tc>
          <w:tcPr>
            <w:tcW w:w="2085"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sz w:val="24"/>
              </w:rPr>
            </w:pPr>
            <w:r>
              <w:rPr>
                <w:rFonts w:hint="eastAsia" w:ascii="宋体" w:hAnsi="宋体"/>
                <w:sz w:val="24"/>
              </w:rPr>
              <w:t>配件、材料费另计</w:t>
            </w:r>
          </w:p>
        </w:tc>
      </w:tr>
      <w:tr>
        <w:tblPrEx>
          <w:tblCellMar>
            <w:top w:w="0" w:type="dxa"/>
            <w:left w:w="108" w:type="dxa"/>
            <w:bottom w:w="0" w:type="dxa"/>
            <w:right w:w="108" w:type="dxa"/>
          </w:tblCellMar>
        </w:tblPrEx>
        <w:trPr>
          <w:trHeight w:val="315"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sz w:val="24"/>
              </w:rPr>
            </w:pPr>
            <w:r>
              <w:rPr>
                <w:rFonts w:hint="eastAsia" w:ascii="宋体" w:hAnsi="宋体"/>
                <w:sz w:val="24"/>
              </w:rPr>
              <w:t>7</w:t>
            </w:r>
          </w:p>
        </w:tc>
        <w:tc>
          <w:tcPr>
            <w:tcW w:w="4784"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auto"/>
              <w:rPr>
                <w:rFonts w:hint="eastAsia" w:ascii="宋体" w:hAnsi="宋体"/>
                <w:sz w:val="24"/>
              </w:rPr>
            </w:pPr>
            <w:r>
              <w:rPr>
                <w:rFonts w:hint="eastAsia" w:ascii="宋体" w:hAnsi="宋体"/>
                <w:sz w:val="24"/>
              </w:rPr>
              <w:t>大型活动支持</w:t>
            </w:r>
          </w:p>
        </w:tc>
        <w:tc>
          <w:tcPr>
            <w:tcW w:w="1600"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sz w:val="24"/>
              </w:rPr>
            </w:pPr>
            <w:r>
              <w:rPr>
                <w:rFonts w:hint="eastAsia" w:ascii="宋体" w:hAnsi="宋体"/>
                <w:sz w:val="24"/>
              </w:rPr>
              <w:t>不限次数</w:t>
            </w:r>
          </w:p>
        </w:tc>
        <w:tc>
          <w:tcPr>
            <w:tcW w:w="2085"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sz w:val="24"/>
              </w:rPr>
            </w:pPr>
          </w:p>
        </w:tc>
      </w:tr>
    </w:tbl>
    <w:p>
      <w:pPr>
        <w:pStyle w:val="4"/>
        <w:rPr>
          <w:rFonts w:ascii="宋体" w:hAnsi="宋体"/>
          <w:b w:val="0"/>
          <w:sz w:val="28"/>
        </w:rPr>
      </w:pPr>
      <w:bookmarkStart w:id="17" w:name="_Toc103249653"/>
      <w:r>
        <w:rPr>
          <w:rFonts w:hint="eastAsia" w:ascii="宋体" w:hAnsi="宋体"/>
          <w:b w:val="0"/>
          <w:sz w:val="28"/>
          <w:lang w:val="en-US" w:eastAsia="zh-CN"/>
        </w:rPr>
        <w:t>六</w:t>
      </w:r>
      <w:r>
        <w:rPr>
          <w:rFonts w:ascii="宋体" w:hAnsi="宋体"/>
          <w:b w:val="0"/>
          <w:sz w:val="28"/>
        </w:rPr>
        <w:t>、LED系统</w:t>
      </w:r>
      <w:bookmarkEnd w:id="17"/>
    </w:p>
    <w:p>
      <w:pPr>
        <w:spacing w:line="360" w:lineRule="auto"/>
        <w:rPr>
          <w:rFonts w:hint="eastAsia" w:ascii="宋体" w:hAnsi="宋体"/>
          <w:sz w:val="24"/>
        </w:rPr>
      </w:pPr>
      <w:r>
        <w:rPr>
          <w:rFonts w:hint="eastAsia" w:ascii="宋体" w:hAnsi="宋体"/>
          <w:sz w:val="24"/>
        </w:rPr>
        <w:t>1、电脑设备维护的内容：</w:t>
      </w:r>
    </w:p>
    <w:p>
      <w:pPr>
        <w:spacing w:line="360" w:lineRule="auto"/>
        <w:rPr>
          <w:rFonts w:hint="eastAsia" w:ascii="宋体" w:hAnsi="宋体"/>
          <w:sz w:val="24"/>
        </w:rPr>
      </w:pPr>
      <w:r>
        <w:rPr>
          <w:rFonts w:hint="eastAsia" w:ascii="宋体" w:hAnsi="宋体"/>
          <w:sz w:val="24"/>
        </w:rPr>
        <w:t>（1）硬件故障维修</w:t>
      </w:r>
    </w:p>
    <w:p>
      <w:pPr>
        <w:spacing w:line="360" w:lineRule="auto"/>
        <w:rPr>
          <w:rFonts w:hint="eastAsia" w:ascii="宋体" w:hAnsi="宋体"/>
          <w:sz w:val="24"/>
        </w:rPr>
      </w:pPr>
      <w:r>
        <w:rPr>
          <w:rFonts w:hint="eastAsia" w:ascii="宋体" w:hAnsi="宋体"/>
          <w:sz w:val="24"/>
        </w:rPr>
        <w:t xml:space="preserve">    硬件故障需维修时，费用另计，按当时该部件市场价格收取。</w:t>
      </w:r>
    </w:p>
    <w:p>
      <w:pPr>
        <w:spacing w:line="360" w:lineRule="auto"/>
        <w:rPr>
          <w:rFonts w:hint="eastAsia" w:ascii="宋体" w:hAnsi="宋体"/>
          <w:sz w:val="24"/>
        </w:rPr>
      </w:pPr>
      <w:r>
        <w:rPr>
          <w:rFonts w:hint="eastAsia" w:ascii="宋体" w:hAnsi="宋体"/>
          <w:sz w:val="24"/>
        </w:rPr>
        <w:t xml:space="preserve">    上门次数不限。</w:t>
      </w:r>
    </w:p>
    <w:p>
      <w:pPr>
        <w:spacing w:line="360" w:lineRule="auto"/>
        <w:rPr>
          <w:rFonts w:hint="eastAsia" w:ascii="宋体" w:hAnsi="宋体"/>
          <w:sz w:val="24"/>
        </w:rPr>
      </w:pPr>
      <w:r>
        <w:rPr>
          <w:rFonts w:hint="eastAsia" w:ascii="宋体" w:hAnsi="宋体"/>
          <w:sz w:val="24"/>
        </w:rPr>
        <w:t>（2）对使用人员进行培训。</w:t>
      </w:r>
    </w:p>
    <w:p>
      <w:pPr>
        <w:spacing w:line="360" w:lineRule="auto"/>
        <w:rPr>
          <w:rFonts w:ascii="宋体" w:hAnsi="宋体"/>
          <w:sz w:val="24"/>
        </w:rPr>
      </w:pPr>
      <w:r>
        <w:rPr>
          <w:rFonts w:hint="eastAsia" w:ascii="宋体" w:hAnsi="宋体"/>
          <w:sz w:val="24"/>
        </w:rPr>
        <w:t xml:space="preserve">2、服务项目： </w:t>
      </w:r>
    </w:p>
    <w:tbl>
      <w:tblPr>
        <w:tblStyle w:val="6"/>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4680"/>
        <w:gridCol w:w="198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rPr>
            </w:pPr>
            <w:r>
              <w:rPr>
                <w:rFonts w:hint="eastAsia" w:ascii="宋体" w:hAnsi="宋体"/>
                <w:sz w:val="24"/>
              </w:rPr>
              <w:t>序号</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rPr>
            </w:pPr>
            <w:r>
              <w:rPr>
                <w:rFonts w:hint="eastAsia" w:ascii="宋体" w:hAnsi="宋体"/>
                <w:sz w:val="24"/>
              </w:rPr>
              <w:t>服务项目</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rPr>
            </w:pPr>
            <w:r>
              <w:rPr>
                <w:rFonts w:hint="eastAsia" w:ascii="宋体" w:hAnsi="宋体"/>
                <w:sz w:val="24"/>
              </w:rPr>
              <w:t>次数（全年）</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rPr>
            </w:pPr>
            <w:r>
              <w:rPr>
                <w:rFonts w:hint="eastAsia" w:ascii="宋体" w:hAnsi="宋体"/>
                <w:sz w:val="24"/>
              </w:rPr>
              <w:t>1</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4"/>
              </w:rPr>
            </w:pPr>
            <w:r>
              <w:rPr>
                <w:rFonts w:hint="eastAsia" w:ascii="宋体" w:hAnsi="宋体"/>
                <w:sz w:val="24"/>
              </w:rPr>
              <w:t>硬件故障维修</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rPr>
            </w:pPr>
            <w:r>
              <w:rPr>
                <w:rFonts w:hint="eastAsia" w:ascii="宋体" w:hAnsi="宋体"/>
                <w:sz w:val="24"/>
              </w:rPr>
              <w:t>不限次数</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rPr>
            </w:pPr>
            <w:r>
              <w:rPr>
                <w:rFonts w:hint="eastAsia" w:ascii="宋体" w:hAnsi="宋体"/>
                <w:sz w:val="24"/>
              </w:rPr>
              <w:t>维修费另计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rPr>
            </w:pPr>
            <w:r>
              <w:rPr>
                <w:rFonts w:hint="eastAsia" w:ascii="宋体" w:hAnsi="宋体"/>
                <w:sz w:val="24"/>
              </w:rPr>
              <w:t>2</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4"/>
              </w:rPr>
            </w:pPr>
            <w:r>
              <w:rPr>
                <w:rFonts w:hint="eastAsia" w:ascii="宋体" w:hAnsi="宋体"/>
                <w:sz w:val="24"/>
              </w:rPr>
              <w:t>大型活动支持，接到通知后对设备提前进行测试，保证活动顺利进行。</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rPr>
            </w:pPr>
            <w:r>
              <w:rPr>
                <w:rFonts w:hint="eastAsia" w:ascii="宋体" w:hAnsi="宋体"/>
                <w:sz w:val="24"/>
              </w:rPr>
              <w:t>不限次数</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rPr>
            </w:pPr>
          </w:p>
        </w:tc>
      </w:tr>
    </w:tbl>
    <w:p>
      <w:pPr>
        <w:rPr>
          <w:rFonts w:hint="eastAsia"/>
        </w:rPr>
      </w:pPr>
    </w:p>
    <w:p>
      <w:pPr>
        <w:pStyle w:val="4"/>
        <w:spacing w:before="0" w:after="0" w:line="360" w:lineRule="auto"/>
        <w:rPr>
          <w:rFonts w:hint="eastAsia" w:ascii="宋体" w:hAnsi="宋体"/>
          <w:b w:val="0"/>
          <w:sz w:val="28"/>
        </w:rPr>
      </w:pPr>
      <w:bookmarkStart w:id="18" w:name="_Toc103249654"/>
      <w:bookmarkStart w:id="19" w:name="_Toc182281864"/>
      <w:bookmarkStart w:id="20" w:name="_Toc103249655"/>
      <w:r>
        <w:rPr>
          <w:rFonts w:hint="eastAsia" w:ascii="宋体" w:hAnsi="宋体"/>
          <w:b w:val="0"/>
          <w:sz w:val="28"/>
          <w:lang w:val="en-US" w:eastAsia="zh-CN"/>
        </w:rPr>
        <w:t>七</w:t>
      </w:r>
      <w:r>
        <w:rPr>
          <w:rFonts w:hint="eastAsia" w:ascii="宋体" w:hAnsi="宋体"/>
          <w:b w:val="0"/>
          <w:sz w:val="28"/>
        </w:rPr>
        <w:t>、监控系统</w:t>
      </w:r>
      <w:bookmarkEnd w:id="18"/>
    </w:p>
    <w:p>
      <w:pPr>
        <w:spacing w:line="360" w:lineRule="auto"/>
        <w:rPr>
          <w:rFonts w:hint="eastAsia" w:ascii="宋体" w:hAnsi="宋体"/>
          <w:sz w:val="24"/>
        </w:rPr>
      </w:pPr>
      <w:r>
        <w:rPr>
          <w:rFonts w:hint="eastAsia" w:ascii="宋体" w:hAnsi="宋体"/>
          <w:sz w:val="24"/>
        </w:rPr>
        <w:t>1、监控系统维护的内容：</w:t>
      </w:r>
    </w:p>
    <w:p>
      <w:pPr>
        <w:spacing w:line="360" w:lineRule="auto"/>
        <w:rPr>
          <w:rFonts w:hint="eastAsia" w:ascii="宋体" w:hAnsi="宋体"/>
          <w:sz w:val="24"/>
        </w:rPr>
      </w:pPr>
      <w:r>
        <w:rPr>
          <w:rFonts w:hint="eastAsia" w:ascii="宋体" w:hAnsi="宋体"/>
          <w:sz w:val="24"/>
        </w:rPr>
        <w:t>（1）硬件故障维修</w:t>
      </w:r>
    </w:p>
    <w:p>
      <w:pPr>
        <w:spacing w:line="360" w:lineRule="auto"/>
        <w:ind w:firstLine="600" w:firstLineChars="250"/>
        <w:rPr>
          <w:rFonts w:hint="eastAsia" w:ascii="宋体" w:hAnsi="宋体"/>
          <w:sz w:val="24"/>
        </w:rPr>
      </w:pPr>
      <w:r>
        <w:rPr>
          <w:rFonts w:hint="eastAsia" w:ascii="宋体" w:hAnsi="宋体"/>
          <w:sz w:val="24"/>
        </w:rPr>
        <w:t>发生故障及时排除故障，保证学校的正常工作。</w:t>
      </w:r>
    </w:p>
    <w:p>
      <w:pPr>
        <w:spacing w:line="360" w:lineRule="auto"/>
        <w:rPr>
          <w:rFonts w:hint="eastAsia" w:ascii="宋体" w:hAnsi="宋体"/>
          <w:sz w:val="24"/>
        </w:rPr>
      </w:pPr>
      <w:r>
        <w:rPr>
          <w:rFonts w:hint="eastAsia" w:ascii="宋体" w:hAnsi="宋体"/>
          <w:sz w:val="24"/>
        </w:rPr>
        <w:t xml:space="preserve">     硬件故障需维修时，费用另计，按当时该部件市场价格收取。</w:t>
      </w:r>
    </w:p>
    <w:p>
      <w:pPr>
        <w:spacing w:line="360" w:lineRule="auto"/>
        <w:rPr>
          <w:rFonts w:hint="eastAsia" w:ascii="宋体" w:hAnsi="宋体"/>
          <w:sz w:val="24"/>
        </w:rPr>
      </w:pPr>
      <w:r>
        <w:rPr>
          <w:rFonts w:hint="eastAsia" w:ascii="宋体" w:hAnsi="宋体"/>
          <w:sz w:val="24"/>
        </w:rPr>
        <w:t xml:space="preserve">     上门次数不限。</w:t>
      </w:r>
    </w:p>
    <w:p>
      <w:pPr>
        <w:spacing w:line="360" w:lineRule="auto"/>
        <w:rPr>
          <w:rFonts w:hint="eastAsia" w:ascii="宋体" w:hAnsi="宋体"/>
          <w:sz w:val="24"/>
        </w:rPr>
      </w:pPr>
      <w:r>
        <w:rPr>
          <w:rFonts w:hint="eastAsia" w:ascii="宋体" w:hAnsi="宋体"/>
          <w:sz w:val="24"/>
        </w:rPr>
        <w:t>（2）硬件清洁</w:t>
      </w:r>
    </w:p>
    <w:p>
      <w:pPr>
        <w:spacing w:line="360" w:lineRule="auto"/>
        <w:ind w:firstLine="480"/>
        <w:rPr>
          <w:rFonts w:hint="eastAsia" w:ascii="宋体" w:hAnsi="宋体"/>
          <w:sz w:val="24"/>
        </w:rPr>
      </w:pPr>
      <w:r>
        <w:rPr>
          <w:rFonts w:hint="eastAsia" w:ascii="宋体" w:hAnsi="宋体"/>
          <w:sz w:val="24"/>
        </w:rPr>
        <w:t xml:space="preserve">定期清扫硬件，保持硬件清洁，延长系统寿命。 </w:t>
      </w:r>
    </w:p>
    <w:p>
      <w:pPr>
        <w:spacing w:line="360" w:lineRule="auto"/>
        <w:ind w:firstLine="480"/>
        <w:rPr>
          <w:rFonts w:hint="eastAsia" w:ascii="宋体" w:hAnsi="宋体"/>
          <w:sz w:val="24"/>
        </w:rPr>
      </w:pPr>
      <w:r>
        <w:rPr>
          <w:rFonts w:hint="eastAsia" w:ascii="宋体" w:hAnsi="宋体"/>
          <w:sz w:val="24"/>
        </w:rPr>
        <w:t>清洁的设备包括：录像主机、摄像机等。</w:t>
      </w:r>
    </w:p>
    <w:p>
      <w:pPr>
        <w:spacing w:line="360" w:lineRule="auto"/>
        <w:ind w:firstLine="480"/>
        <w:rPr>
          <w:rFonts w:hint="eastAsia" w:ascii="宋体" w:hAnsi="宋体"/>
          <w:sz w:val="24"/>
        </w:rPr>
      </w:pPr>
      <w:r>
        <w:rPr>
          <w:rFonts w:hint="eastAsia" w:ascii="宋体" w:hAnsi="宋体"/>
          <w:sz w:val="24"/>
          <w:lang w:val="en-US" w:eastAsia="zh-CN"/>
        </w:rPr>
        <w:t>至少</w:t>
      </w:r>
      <w:r>
        <w:rPr>
          <w:rFonts w:hint="eastAsia" w:ascii="宋体" w:hAnsi="宋体"/>
          <w:sz w:val="24"/>
        </w:rPr>
        <w:t>提供全年</w:t>
      </w:r>
      <w:r>
        <w:rPr>
          <w:rFonts w:ascii="宋体" w:hAnsi="宋体"/>
          <w:sz w:val="24"/>
        </w:rPr>
        <w:t>1</w:t>
      </w:r>
      <w:r>
        <w:rPr>
          <w:rFonts w:hint="eastAsia" w:ascii="宋体" w:hAnsi="宋体"/>
          <w:sz w:val="24"/>
        </w:rPr>
        <w:t>次定期硬件清洁服务。</w:t>
      </w:r>
    </w:p>
    <w:p>
      <w:pPr>
        <w:spacing w:line="360" w:lineRule="auto"/>
        <w:rPr>
          <w:rFonts w:hint="eastAsia" w:ascii="宋体" w:hAnsi="宋体"/>
          <w:sz w:val="24"/>
        </w:rPr>
      </w:pPr>
      <w:r>
        <w:rPr>
          <w:rFonts w:hint="eastAsia" w:ascii="宋体" w:hAnsi="宋体"/>
          <w:sz w:val="24"/>
        </w:rPr>
        <w:t>（3）系统例检</w:t>
      </w:r>
    </w:p>
    <w:p>
      <w:pPr>
        <w:spacing w:line="360" w:lineRule="auto"/>
        <w:ind w:firstLine="480"/>
        <w:rPr>
          <w:rFonts w:hint="eastAsia" w:ascii="宋体" w:hAnsi="宋体"/>
          <w:sz w:val="24"/>
        </w:rPr>
      </w:pPr>
      <w:r>
        <w:rPr>
          <w:rFonts w:hint="eastAsia" w:ascii="宋体" w:hAnsi="宋体"/>
          <w:sz w:val="24"/>
        </w:rPr>
        <w:t>定期对系统进行检测，及时发现隐患。</w:t>
      </w:r>
    </w:p>
    <w:p>
      <w:pPr>
        <w:spacing w:line="360" w:lineRule="auto"/>
        <w:ind w:firstLine="480"/>
        <w:rPr>
          <w:rFonts w:hint="eastAsia" w:ascii="宋体" w:hAnsi="宋体"/>
          <w:sz w:val="24"/>
        </w:rPr>
      </w:pPr>
      <w:r>
        <w:rPr>
          <w:rFonts w:hint="eastAsia" w:ascii="宋体" w:hAnsi="宋体"/>
          <w:sz w:val="24"/>
        </w:rPr>
        <w:t>措施：</w:t>
      </w:r>
    </w:p>
    <w:p>
      <w:pPr>
        <w:spacing w:line="360" w:lineRule="auto"/>
        <w:ind w:firstLine="480"/>
        <w:rPr>
          <w:rFonts w:hint="eastAsia" w:ascii="宋体" w:hAnsi="宋体"/>
          <w:sz w:val="24"/>
        </w:rPr>
      </w:pPr>
      <w:r>
        <w:rPr>
          <w:rFonts w:hint="eastAsia" w:ascii="宋体" w:hAnsi="宋体"/>
          <w:sz w:val="24"/>
        </w:rPr>
        <w:t>检测接头处连接是否牢固，保证在运行时不出问题；</w:t>
      </w:r>
    </w:p>
    <w:p>
      <w:pPr>
        <w:spacing w:line="360" w:lineRule="auto"/>
        <w:rPr>
          <w:rFonts w:hint="eastAsia" w:ascii="宋体" w:hAnsi="宋体"/>
          <w:sz w:val="24"/>
        </w:rPr>
      </w:pPr>
      <w:r>
        <w:rPr>
          <w:rFonts w:hint="eastAsia" w:ascii="宋体" w:hAnsi="宋体"/>
          <w:sz w:val="24"/>
        </w:rPr>
        <w:t>（5）系统布线故障检修</w:t>
      </w:r>
    </w:p>
    <w:p>
      <w:pPr>
        <w:spacing w:line="360" w:lineRule="auto"/>
        <w:ind w:firstLine="480"/>
        <w:rPr>
          <w:rFonts w:hint="eastAsia" w:ascii="宋体" w:hAnsi="宋体"/>
          <w:sz w:val="24"/>
        </w:rPr>
      </w:pPr>
      <w:r>
        <w:rPr>
          <w:rFonts w:hint="eastAsia" w:ascii="宋体" w:hAnsi="宋体"/>
          <w:sz w:val="24"/>
        </w:rPr>
        <w:t>当出现线路故障时，在接到报修电话后，</w:t>
      </w:r>
      <w:r>
        <w:rPr>
          <w:rFonts w:ascii="宋体" w:hAnsi="宋体"/>
          <w:sz w:val="24"/>
        </w:rPr>
        <w:t>4</w:t>
      </w:r>
      <w:r>
        <w:rPr>
          <w:rFonts w:hint="eastAsia" w:ascii="宋体" w:hAnsi="宋体"/>
          <w:sz w:val="24"/>
        </w:rPr>
        <w:t>小时内上门服务，不计上门次数。</w:t>
      </w:r>
    </w:p>
    <w:p>
      <w:pPr>
        <w:spacing w:line="360" w:lineRule="auto"/>
        <w:rPr>
          <w:rFonts w:hint="eastAsia" w:ascii="宋体" w:hAnsi="宋体"/>
          <w:sz w:val="24"/>
        </w:rPr>
      </w:pPr>
      <w:r>
        <w:rPr>
          <w:rFonts w:hint="eastAsia" w:ascii="宋体" w:hAnsi="宋体"/>
          <w:sz w:val="24"/>
        </w:rPr>
        <w:t>（6）大型活动支持</w:t>
      </w:r>
    </w:p>
    <w:p>
      <w:pPr>
        <w:spacing w:line="360" w:lineRule="auto"/>
        <w:ind w:firstLine="480"/>
        <w:rPr>
          <w:rFonts w:hint="eastAsia" w:ascii="宋体" w:hAnsi="宋体"/>
          <w:sz w:val="24"/>
        </w:rPr>
      </w:pPr>
      <w:r>
        <w:rPr>
          <w:rFonts w:hint="eastAsia" w:ascii="宋体" w:hAnsi="宋体"/>
          <w:sz w:val="24"/>
        </w:rPr>
        <w:t>当学校有大型的活动需要使用到监控系统时派专人提前一天到学校进行该系统检测，保障活动顺利开展。</w:t>
      </w:r>
    </w:p>
    <w:p>
      <w:pPr>
        <w:spacing w:line="480" w:lineRule="auto"/>
        <w:rPr>
          <w:rFonts w:ascii="宋体" w:hAnsi="宋体"/>
          <w:sz w:val="24"/>
        </w:rPr>
      </w:pPr>
      <w:r>
        <w:rPr>
          <w:rFonts w:hint="eastAsia" w:ascii="宋体" w:hAnsi="宋体"/>
          <w:sz w:val="24"/>
        </w:rPr>
        <w:t xml:space="preserve">2、服务项目： </w:t>
      </w:r>
    </w:p>
    <w:tbl>
      <w:tblPr>
        <w:tblStyle w:val="6"/>
        <w:tblW w:w="9229" w:type="dxa"/>
        <w:tblInd w:w="93" w:type="dxa"/>
        <w:tblLayout w:type="autofit"/>
        <w:tblCellMar>
          <w:top w:w="0" w:type="dxa"/>
          <w:left w:w="108" w:type="dxa"/>
          <w:bottom w:w="0" w:type="dxa"/>
          <w:right w:w="108" w:type="dxa"/>
        </w:tblCellMar>
      </w:tblPr>
      <w:tblGrid>
        <w:gridCol w:w="760"/>
        <w:gridCol w:w="4784"/>
        <w:gridCol w:w="1600"/>
        <w:gridCol w:w="2085"/>
      </w:tblGrid>
      <w:tr>
        <w:tblPrEx>
          <w:tblCellMar>
            <w:top w:w="0" w:type="dxa"/>
            <w:left w:w="108" w:type="dxa"/>
            <w:bottom w:w="0" w:type="dxa"/>
            <w:right w:w="108" w:type="dxa"/>
          </w:tblCellMar>
        </w:tblPrEx>
        <w:trPr>
          <w:trHeight w:val="315"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rPr>
                <w:rFonts w:hint="eastAsia" w:ascii="宋体" w:hAnsi="宋体"/>
                <w:sz w:val="24"/>
              </w:rPr>
            </w:pPr>
            <w:r>
              <w:rPr>
                <w:rFonts w:ascii="宋体" w:hAnsi="宋体"/>
                <w:sz w:val="24"/>
              </w:rPr>
              <w:t>1</w:t>
            </w:r>
          </w:p>
        </w:tc>
        <w:tc>
          <w:tcPr>
            <w:tcW w:w="4784"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auto"/>
              <w:rPr>
                <w:rFonts w:hint="eastAsia" w:ascii="宋体" w:hAnsi="宋体"/>
                <w:sz w:val="24"/>
              </w:rPr>
            </w:pPr>
            <w:r>
              <w:rPr>
                <w:rFonts w:hint="eastAsia" w:ascii="宋体" w:hAnsi="宋体"/>
                <w:sz w:val="24"/>
              </w:rPr>
              <w:t>监控例检，一月一次，详细检查并登记各设备的运行状态，填写巡查表，以备检查。</w:t>
            </w:r>
          </w:p>
        </w:tc>
        <w:tc>
          <w:tcPr>
            <w:tcW w:w="1600"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auto"/>
              <w:rPr>
                <w:rFonts w:hint="eastAsia" w:ascii="宋体" w:hAnsi="宋体"/>
                <w:sz w:val="24"/>
              </w:rPr>
            </w:pPr>
            <w:r>
              <w:rPr>
                <w:rFonts w:hint="eastAsia" w:ascii="宋体" w:hAnsi="宋体"/>
                <w:sz w:val="24"/>
              </w:rPr>
              <w:t>1</w:t>
            </w:r>
            <w:r>
              <w:rPr>
                <w:rFonts w:ascii="宋体" w:hAnsi="宋体"/>
                <w:sz w:val="24"/>
              </w:rPr>
              <w:t>2次</w:t>
            </w:r>
          </w:p>
        </w:tc>
        <w:tc>
          <w:tcPr>
            <w:tcW w:w="2085"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sz w:val="24"/>
              </w:rPr>
            </w:pPr>
            <w:r>
              <w:rPr>
                <w:rFonts w:hint="eastAsia" w:ascii="宋体" w:hAnsi="宋体"/>
                <w:sz w:val="24"/>
              </w:rPr>
              <w:t>一月一次</w:t>
            </w:r>
          </w:p>
        </w:tc>
      </w:tr>
      <w:tr>
        <w:tblPrEx>
          <w:tblCellMar>
            <w:top w:w="0" w:type="dxa"/>
            <w:left w:w="108" w:type="dxa"/>
            <w:bottom w:w="0" w:type="dxa"/>
            <w:right w:w="108" w:type="dxa"/>
          </w:tblCellMar>
        </w:tblPrEx>
        <w:trPr>
          <w:trHeight w:val="315"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rPr>
                <w:rFonts w:ascii="宋体" w:hAnsi="宋体"/>
                <w:sz w:val="24"/>
              </w:rPr>
            </w:pPr>
            <w:r>
              <w:rPr>
                <w:rFonts w:ascii="宋体" w:hAnsi="宋体"/>
                <w:sz w:val="24"/>
              </w:rPr>
              <w:t>2</w:t>
            </w:r>
          </w:p>
        </w:tc>
        <w:tc>
          <w:tcPr>
            <w:tcW w:w="4784"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auto"/>
              <w:rPr>
                <w:rFonts w:hint="eastAsia" w:ascii="宋体" w:hAnsi="宋体"/>
                <w:sz w:val="24"/>
              </w:rPr>
            </w:pPr>
            <w:r>
              <w:rPr>
                <w:rFonts w:hint="eastAsia" w:ascii="宋体" w:hAnsi="宋体"/>
                <w:sz w:val="24"/>
              </w:rPr>
              <w:t>摄像头镜头清洁与位置校准</w:t>
            </w:r>
          </w:p>
        </w:tc>
        <w:tc>
          <w:tcPr>
            <w:tcW w:w="1600"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auto"/>
              <w:rPr>
                <w:rFonts w:hint="eastAsia" w:ascii="宋体" w:hAnsi="宋体"/>
                <w:sz w:val="24"/>
              </w:rPr>
            </w:pPr>
            <w:r>
              <w:rPr>
                <w:rFonts w:hint="eastAsia" w:ascii="宋体" w:hAnsi="宋体"/>
                <w:sz w:val="24"/>
              </w:rPr>
              <w:t>2次</w:t>
            </w:r>
          </w:p>
        </w:tc>
        <w:tc>
          <w:tcPr>
            <w:tcW w:w="2085"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sz w:val="24"/>
              </w:rPr>
            </w:pPr>
            <w:r>
              <w:rPr>
                <w:rFonts w:hint="eastAsia" w:ascii="宋体" w:hAnsi="宋体"/>
                <w:sz w:val="24"/>
              </w:rPr>
              <w:t>每学期开学前</w:t>
            </w:r>
          </w:p>
        </w:tc>
      </w:tr>
      <w:tr>
        <w:tblPrEx>
          <w:tblCellMar>
            <w:top w:w="0" w:type="dxa"/>
            <w:left w:w="108" w:type="dxa"/>
            <w:bottom w:w="0" w:type="dxa"/>
            <w:right w:w="108" w:type="dxa"/>
          </w:tblCellMar>
        </w:tblPrEx>
        <w:trPr>
          <w:trHeight w:val="315"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rPr>
                <w:rFonts w:ascii="宋体" w:hAnsi="宋体"/>
                <w:sz w:val="24"/>
              </w:rPr>
            </w:pPr>
            <w:r>
              <w:rPr>
                <w:rFonts w:ascii="宋体" w:hAnsi="宋体"/>
                <w:sz w:val="24"/>
              </w:rPr>
              <w:t>3</w:t>
            </w:r>
          </w:p>
        </w:tc>
        <w:tc>
          <w:tcPr>
            <w:tcW w:w="4784"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auto"/>
              <w:rPr>
                <w:rFonts w:ascii="宋体" w:hAnsi="宋体"/>
                <w:sz w:val="24"/>
              </w:rPr>
            </w:pPr>
            <w:r>
              <w:rPr>
                <w:rFonts w:hint="eastAsia" w:ascii="宋体" w:hAnsi="宋体"/>
                <w:sz w:val="24"/>
              </w:rPr>
              <w:t>设备故障排查及调试</w:t>
            </w:r>
          </w:p>
        </w:tc>
        <w:tc>
          <w:tcPr>
            <w:tcW w:w="1600"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auto"/>
              <w:rPr>
                <w:rFonts w:hint="eastAsia" w:ascii="宋体" w:hAnsi="宋体"/>
                <w:sz w:val="24"/>
              </w:rPr>
            </w:pPr>
            <w:r>
              <w:rPr>
                <w:rFonts w:hint="eastAsia" w:ascii="宋体" w:hAnsi="宋体"/>
                <w:sz w:val="24"/>
              </w:rPr>
              <w:t>不限次数</w:t>
            </w:r>
          </w:p>
        </w:tc>
        <w:tc>
          <w:tcPr>
            <w:tcW w:w="2085"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sz w:val="24"/>
              </w:rPr>
            </w:pPr>
          </w:p>
        </w:tc>
      </w:tr>
      <w:tr>
        <w:tblPrEx>
          <w:tblCellMar>
            <w:top w:w="0" w:type="dxa"/>
            <w:left w:w="108" w:type="dxa"/>
            <w:bottom w:w="0" w:type="dxa"/>
            <w:right w:w="108" w:type="dxa"/>
          </w:tblCellMar>
        </w:tblPrEx>
        <w:trPr>
          <w:trHeight w:val="315"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rPr>
                <w:rFonts w:ascii="宋体" w:hAnsi="宋体"/>
                <w:sz w:val="24"/>
              </w:rPr>
            </w:pPr>
            <w:r>
              <w:rPr>
                <w:rFonts w:ascii="宋体" w:hAnsi="宋体"/>
                <w:sz w:val="24"/>
              </w:rPr>
              <w:t>4</w:t>
            </w:r>
          </w:p>
        </w:tc>
        <w:tc>
          <w:tcPr>
            <w:tcW w:w="4784"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auto"/>
              <w:rPr>
                <w:rFonts w:ascii="宋体" w:hAnsi="宋体"/>
                <w:sz w:val="24"/>
              </w:rPr>
            </w:pPr>
            <w:r>
              <w:rPr>
                <w:rFonts w:hint="eastAsia" w:ascii="宋体" w:hAnsi="宋体"/>
                <w:sz w:val="24"/>
              </w:rPr>
              <w:t>线路故障的排查和处理</w:t>
            </w:r>
          </w:p>
        </w:tc>
        <w:tc>
          <w:tcPr>
            <w:tcW w:w="1600"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auto"/>
              <w:rPr>
                <w:rFonts w:hint="eastAsia" w:ascii="宋体" w:hAnsi="宋体"/>
                <w:sz w:val="24"/>
              </w:rPr>
            </w:pPr>
            <w:r>
              <w:rPr>
                <w:rFonts w:hint="eastAsia" w:ascii="宋体" w:hAnsi="宋体"/>
                <w:sz w:val="24"/>
              </w:rPr>
              <w:t>不限次数</w:t>
            </w:r>
          </w:p>
        </w:tc>
        <w:tc>
          <w:tcPr>
            <w:tcW w:w="2085"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sz w:val="24"/>
              </w:rPr>
            </w:pPr>
          </w:p>
        </w:tc>
      </w:tr>
      <w:tr>
        <w:tblPrEx>
          <w:tblCellMar>
            <w:top w:w="0" w:type="dxa"/>
            <w:left w:w="108" w:type="dxa"/>
            <w:bottom w:w="0" w:type="dxa"/>
            <w:right w:w="108" w:type="dxa"/>
          </w:tblCellMar>
        </w:tblPrEx>
        <w:trPr>
          <w:trHeight w:val="315"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rPr>
                <w:rFonts w:hint="eastAsia" w:ascii="宋体" w:hAnsi="宋体"/>
                <w:sz w:val="24"/>
              </w:rPr>
            </w:pPr>
            <w:r>
              <w:rPr>
                <w:rFonts w:hint="eastAsia" w:ascii="宋体" w:hAnsi="宋体"/>
                <w:sz w:val="24"/>
              </w:rPr>
              <w:t>5</w:t>
            </w:r>
          </w:p>
        </w:tc>
        <w:tc>
          <w:tcPr>
            <w:tcW w:w="4784"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auto"/>
              <w:rPr>
                <w:rFonts w:ascii="宋体" w:hAnsi="宋体"/>
                <w:sz w:val="24"/>
              </w:rPr>
            </w:pPr>
            <w:r>
              <w:rPr>
                <w:rFonts w:hint="eastAsia" w:ascii="宋体" w:hAnsi="宋体"/>
                <w:sz w:val="24"/>
              </w:rPr>
              <w:t>硬件故障维修</w:t>
            </w:r>
          </w:p>
        </w:tc>
        <w:tc>
          <w:tcPr>
            <w:tcW w:w="1600"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auto"/>
              <w:rPr>
                <w:rFonts w:hint="eastAsia" w:ascii="宋体" w:hAnsi="宋体"/>
                <w:sz w:val="24"/>
              </w:rPr>
            </w:pPr>
            <w:r>
              <w:rPr>
                <w:rFonts w:hint="eastAsia" w:ascii="宋体" w:hAnsi="宋体"/>
                <w:sz w:val="24"/>
              </w:rPr>
              <w:t>不限次数</w:t>
            </w:r>
          </w:p>
        </w:tc>
        <w:tc>
          <w:tcPr>
            <w:tcW w:w="2085"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sz w:val="24"/>
              </w:rPr>
            </w:pPr>
            <w:r>
              <w:rPr>
                <w:rFonts w:hint="eastAsia" w:ascii="宋体" w:hAnsi="宋体"/>
                <w:sz w:val="24"/>
              </w:rPr>
              <w:t>配件、材料费另计</w:t>
            </w:r>
          </w:p>
        </w:tc>
      </w:tr>
      <w:tr>
        <w:tblPrEx>
          <w:tblCellMar>
            <w:top w:w="0" w:type="dxa"/>
            <w:left w:w="108" w:type="dxa"/>
            <w:bottom w:w="0" w:type="dxa"/>
            <w:right w:w="108" w:type="dxa"/>
          </w:tblCellMar>
        </w:tblPrEx>
        <w:trPr>
          <w:trHeight w:val="315"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rPr>
                <w:rFonts w:ascii="宋体" w:hAnsi="宋体"/>
                <w:sz w:val="24"/>
              </w:rPr>
            </w:pPr>
            <w:r>
              <w:rPr>
                <w:rFonts w:ascii="宋体" w:hAnsi="宋体"/>
                <w:sz w:val="24"/>
              </w:rPr>
              <w:t>6</w:t>
            </w:r>
          </w:p>
        </w:tc>
        <w:tc>
          <w:tcPr>
            <w:tcW w:w="4784"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auto"/>
              <w:rPr>
                <w:rFonts w:ascii="宋体" w:hAnsi="宋体"/>
                <w:sz w:val="24"/>
              </w:rPr>
            </w:pPr>
            <w:r>
              <w:rPr>
                <w:rFonts w:hint="eastAsia" w:ascii="宋体" w:hAnsi="宋体"/>
                <w:sz w:val="24"/>
              </w:rPr>
              <w:t>数据备份和整理</w:t>
            </w:r>
          </w:p>
        </w:tc>
        <w:tc>
          <w:tcPr>
            <w:tcW w:w="1600"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auto"/>
              <w:rPr>
                <w:rFonts w:hint="eastAsia" w:ascii="宋体" w:hAnsi="宋体"/>
                <w:sz w:val="24"/>
              </w:rPr>
            </w:pPr>
            <w:r>
              <w:rPr>
                <w:rFonts w:hint="eastAsia" w:ascii="宋体" w:hAnsi="宋体"/>
                <w:sz w:val="24"/>
              </w:rPr>
              <w:t>不限次数</w:t>
            </w:r>
          </w:p>
        </w:tc>
        <w:tc>
          <w:tcPr>
            <w:tcW w:w="2085"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sz w:val="24"/>
              </w:rPr>
            </w:pPr>
          </w:p>
        </w:tc>
      </w:tr>
      <w:tr>
        <w:tblPrEx>
          <w:tblCellMar>
            <w:top w:w="0" w:type="dxa"/>
            <w:left w:w="108" w:type="dxa"/>
            <w:bottom w:w="0" w:type="dxa"/>
            <w:right w:w="108" w:type="dxa"/>
          </w:tblCellMar>
        </w:tblPrEx>
        <w:trPr>
          <w:trHeight w:val="315"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rPr>
                <w:rFonts w:hint="eastAsia" w:ascii="宋体" w:hAnsi="宋体"/>
                <w:sz w:val="24"/>
              </w:rPr>
            </w:pPr>
            <w:r>
              <w:rPr>
                <w:rFonts w:ascii="宋体" w:hAnsi="宋体"/>
                <w:sz w:val="24"/>
              </w:rPr>
              <w:t>7</w:t>
            </w:r>
          </w:p>
        </w:tc>
        <w:tc>
          <w:tcPr>
            <w:tcW w:w="4784"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auto"/>
              <w:rPr>
                <w:rFonts w:hint="eastAsia" w:ascii="宋体" w:hAnsi="宋体"/>
                <w:sz w:val="24"/>
              </w:rPr>
            </w:pPr>
            <w:r>
              <w:rPr>
                <w:rFonts w:hint="eastAsia" w:ascii="宋体" w:hAnsi="宋体"/>
                <w:sz w:val="24"/>
              </w:rPr>
              <w:t>大型活动支持</w:t>
            </w:r>
          </w:p>
        </w:tc>
        <w:tc>
          <w:tcPr>
            <w:tcW w:w="1600"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auto"/>
              <w:rPr>
                <w:rFonts w:hint="eastAsia" w:ascii="宋体" w:hAnsi="宋体"/>
                <w:sz w:val="24"/>
              </w:rPr>
            </w:pPr>
            <w:r>
              <w:rPr>
                <w:rFonts w:hint="eastAsia" w:ascii="宋体" w:hAnsi="宋体"/>
                <w:sz w:val="24"/>
              </w:rPr>
              <w:t>不限次数</w:t>
            </w:r>
          </w:p>
        </w:tc>
        <w:tc>
          <w:tcPr>
            <w:tcW w:w="2085"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sz w:val="24"/>
              </w:rPr>
            </w:pPr>
          </w:p>
        </w:tc>
      </w:tr>
    </w:tbl>
    <w:p>
      <w:pPr>
        <w:pStyle w:val="4"/>
        <w:rPr>
          <w:rFonts w:hint="eastAsia" w:ascii="宋体" w:hAnsi="宋体"/>
          <w:b w:val="0"/>
          <w:sz w:val="28"/>
        </w:rPr>
      </w:pPr>
      <w:r>
        <w:rPr>
          <w:rFonts w:hint="eastAsia" w:ascii="宋体" w:hAnsi="宋体"/>
          <w:b w:val="0"/>
          <w:sz w:val="28"/>
          <w:lang w:val="en-US" w:eastAsia="zh-CN"/>
        </w:rPr>
        <w:t>七</w:t>
      </w:r>
      <w:r>
        <w:rPr>
          <w:rFonts w:hint="eastAsia" w:ascii="宋体" w:hAnsi="宋体"/>
          <w:b w:val="0"/>
          <w:sz w:val="28"/>
        </w:rPr>
        <w:t>、病毒防治</w:t>
      </w:r>
      <w:bookmarkEnd w:id="19"/>
      <w:bookmarkEnd w:id="20"/>
    </w:p>
    <w:p>
      <w:pPr>
        <w:spacing w:line="360" w:lineRule="auto"/>
        <w:ind w:firstLine="480"/>
        <w:rPr>
          <w:rFonts w:hint="eastAsia" w:ascii="宋体" w:hAnsi="宋体"/>
          <w:sz w:val="24"/>
        </w:rPr>
      </w:pPr>
      <w:r>
        <w:rPr>
          <w:rFonts w:hint="eastAsia" w:ascii="宋体" w:hAnsi="宋体"/>
          <w:sz w:val="24"/>
        </w:rPr>
        <w:t>定期对全校进行杀毒、防毒，定期到学校对全校杀毒软件进行升级。并对全校电脑进行升级、检测、维护，每两周就到学校每一个办公室对教师使用电脑进行询问，对电脑进行全面细致的维护。</w:t>
      </w:r>
    </w:p>
    <w:p>
      <w:pPr>
        <w:spacing w:line="480" w:lineRule="auto"/>
        <w:ind w:firstLine="3525" w:firstLineChars="1463"/>
        <w:rPr>
          <w:rFonts w:ascii="宋体" w:hAnsi="宋体"/>
          <w:b/>
          <w:sz w:val="24"/>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20396F"/>
    <w:rsid w:val="07D7690B"/>
    <w:rsid w:val="10307814"/>
    <w:rsid w:val="19730B3A"/>
    <w:rsid w:val="1A73336C"/>
    <w:rsid w:val="232F198F"/>
    <w:rsid w:val="245264D8"/>
    <w:rsid w:val="2A267D8D"/>
    <w:rsid w:val="2ECE07E3"/>
    <w:rsid w:val="307358B7"/>
    <w:rsid w:val="33600307"/>
    <w:rsid w:val="368A653D"/>
    <w:rsid w:val="3920396F"/>
    <w:rsid w:val="3AA234A4"/>
    <w:rsid w:val="3DE33FFB"/>
    <w:rsid w:val="441D31EA"/>
    <w:rsid w:val="4C885248"/>
    <w:rsid w:val="4F8C0B94"/>
    <w:rsid w:val="55225DA0"/>
    <w:rsid w:val="6CDA6B4C"/>
    <w:rsid w:val="72873582"/>
    <w:rsid w:val="77A37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公文大标题"/>
    <w:basedOn w:val="1"/>
    <w:next w:val="1"/>
    <w:qFormat/>
    <w:uiPriority w:val="0"/>
    <w:pPr>
      <w:spacing w:line="700" w:lineRule="exact"/>
      <w:jc w:val="center"/>
    </w:pPr>
    <w:rPr>
      <w:rFonts w:hint="eastAsia" w:ascii="方正小标宋简体" w:hAnsi="方正小标宋简体" w:eastAsia="方正小标宋简体" w:cs="方正小标宋简体"/>
      <w:sz w:val="44"/>
      <w:szCs w:val="48"/>
    </w:rPr>
  </w:style>
  <w:style w:type="paragraph" w:customStyle="1" w:styleId="10">
    <w:name w:val="公文一级标题"/>
    <w:basedOn w:val="1"/>
    <w:next w:val="1"/>
    <w:qFormat/>
    <w:uiPriority w:val="0"/>
    <w:pPr>
      <w:spacing w:line="700" w:lineRule="exact"/>
      <w:jc w:val="center"/>
    </w:pPr>
    <w:rPr>
      <w:rFonts w:hint="eastAsia" w:ascii="方正小标宋简体" w:hAnsi="方正小标宋简体" w:eastAsia="黑体" w:cs="方正小标宋简体"/>
      <w:sz w:val="32"/>
      <w:szCs w:val="48"/>
    </w:rPr>
  </w:style>
  <w:style w:type="paragraph" w:customStyle="1" w:styleId="11">
    <w:name w:val="公文二级标题"/>
    <w:basedOn w:val="1"/>
    <w:next w:val="1"/>
    <w:qFormat/>
    <w:uiPriority w:val="0"/>
    <w:pPr>
      <w:spacing w:line="700" w:lineRule="exact"/>
      <w:ind w:firstLine="548" w:firstLineChars="196"/>
      <w:jc w:val="left"/>
    </w:pPr>
    <w:rPr>
      <w:rFonts w:hint="eastAsia" w:ascii="宋体" w:hAnsi="宋体" w:eastAsia="楷体"/>
      <w:kern w:val="0"/>
      <w:sz w:val="32"/>
      <w:szCs w:val="28"/>
    </w:rPr>
  </w:style>
  <w:style w:type="paragraph" w:customStyle="1" w:styleId="12">
    <w:name w:val="公文三级标题"/>
    <w:basedOn w:val="1"/>
    <w:uiPriority w:val="0"/>
    <w:pPr>
      <w:spacing w:line="700" w:lineRule="exact"/>
      <w:ind w:firstLine="548" w:firstLineChars="196"/>
      <w:jc w:val="left"/>
    </w:pPr>
    <w:rPr>
      <w:rFonts w:hint="eastAsia" w:ascii="宋体" w:hAnsi="宋体" w:eastAsia="方正仿宋简体"/>
      <w:kern w:val="0"/>
      <w:sz w:val="32"/>
      <w:szCs w:val="28"/>
    </w:rPr>
  </w:style>
  <w:style w:type="paragraph" w:customStyle="1" w:styleId="13">
    <w:name w:val="公文正文"/>
    <w:basedOn w:val="1"/>
    <w:qFormat/>
    <w:uiPriority w:val="0"/>
    <w:pPr>
      <w:spacing w:line="500" w:lineRule="exact"/>
    </w:pPr>
    <w:rPr>
      <w:rFonts w:eastAsia="仿宋" w:asciiTheme="minorAscii" w:hAnsiTheme="minorAscii"/>
      <w:sz w:val="28"/>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2023-02-08T07:45:00Z</dcterms:created>
  <dc:creator>香糯弹滑</dc:creator>
  <cp:lastModifiedBy>香糯弹滑</cp:lastModifiedBy>
  <dcterms:modified xsi:type="dcterms:W3CDTF">2023-02-12T08:22:36Z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F32AC2B89C1B4586BAB39367D97BBD25</vt:lpwstr>
  </property>
</Properties>
</file>